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FE711" w14:textId="77777777" w:rsidR="0011656E" w:rsidRPr="003B6719" w:rsidRDefault="0011656E" w:rsidP="0011656E">
      <w:pPr>
        <w:tabs>
          <w:tab w:val="left" w:pos="1875"/>
          <w:tab w:val="left" w:pos="4011"/>
        </w:tabs>
        <w:spacing w:after="0" w:line="240" w:lineRule="auto"/>
        <w:ind w:left="0" w:right="-141" w:firstLine="0"/>
        <w:jc w:val="right"/>
        <w:rPr>
          <w:bCs/>
          <w:sz w:val="22"/>
          <w:lang w:val="ru-RU"/>
        </w:rPr>
      </w:pPr>
      <w:bookmarkStart w:id="0" w:name="_Hlk227238043"/>
      <w:bookmarkStart w:id="1" w:name="_Hlk229581337"/>
      <w:r w:rsidRPr="003B6719">
        <w:rPr>
          <w:bCs/>
          <w:sz w:val="22"/>
          <w:lang w:val="ru-RU"/>
        </w:rPr>
        <w:t xml:space="preserve">Приложение 1 </w:t>
      </w:r>
    </w:p>
    <w:p w14:paraId="68C0410E" w14:textId="77777777" w:rsidR="0011656E" w:rsidRPr="003B6719" w:rsidRDefault="0011656E" w:rsidP="0011656E">
      <w:pPr>
        <w:tabs>
          <w:tab w:val="left" w:pos="1875"/>
          <w:tab w:val="left" w:pos="4011"/>
        </w:tabs>
        <w:spacing w:after="0" w:line="240" w:lineRule="auto"/>
        <w:ind w:right="-141"/>
        <w:jc w:val="right"/>
        <w:rPr>
          <w:bCs/>
          <w:sz w:val="22"/>
          <w:lang w:val="ru-RU"/>
        </w:rPr>
      </w:pPr>
      <w:r w:rsidRPr="003B6719">
        <w:rPr>
          <w:bCs/>
          <w:sz w:val="22"/>
          <w:lang w:val="ru-RU"/>
        </w:rPr>
        <w:t xml:space="preserve">к приказу №19 от 20.04.2026г. </w:t>
      </w:r>
    </w:p>
    <w:p w14:paraId="328C93AC" w14:textId="77777777" w:rsidR="0011656E" w:rsidRDefault="0011656E" w:rsidP="0011656E">
      <w:pPr>
        <w:tabs>
          <w:tab w:val="left" w:pos="1875"/>
          <w:tab w:val="left" w:pos="4011"/>
        </w:tabs>
        <w:spacing w:after="0" w:line="240" w:lineRule="auto"/>
        <w:ind w:right="-141"/>
        <w:jc w:val="right"/>
        <w:rPr>
          <w:bCs/>
          <w:sz w:val="22"/>
          <w:lang w:val="ru-RU"/>
        </w:rPr>
      </w:pPr>
      <w:r w:rsidRPr="003B6719">
        <w:rPr>
          <w:bCs/>
          <w:sz w:val="22"/>
          <w:lang w:val="ru-RU"/>
        </w:rPr>
        <w:t>МБУ ДО «</w:t>
      </w:r>
      <w:proofErr w:type="spellStart"/>
      <w:r w:rsidRPr="003B6719">
        <w:rPr>
          <w:bCs/>
          <w:sz w:val="22"/>
          <w:lang w:val="ru-RU"/>
        </w:rPr>
        <w:t>Навлинская</w:t>
      </w:r>
      <w:proofErr w:type="spellEnd"/>
      <w:r w:rsidRPr="003B6719">
        <w:rPr>
          <w:bCs/>
          <w:sz w:val="22"/>
          <w:lang w:val="ru-RU"/>
        </w:rPr>
        <w:t xml:space="preserve"> спортивная школа»</w:t>
      </w:r>
    </w:p>
    <w:p w14:paraId="560A024D" w14:textId="77777777" w:rsidR="0011656E" w:rsidRPr="003B6719" w:rsidRDefault="0011656E" w:rsidP="0011656E">
      <w:pPr>
        <w:tabs>
          <w:tab w:val="left" w:pos="1875"/>
          <w:tab w:val="left" w:pos="4011"/>
        </w:tabs>
        <w:spacing w:after="0" w:line="240" w:lineRule="auto"/>
        <w:ind w:right="-141"/>
        <w:jc w:val="right"/>
        <w:rPr>
          <w:bCs/>
          <w:sz w:val="22"/>
          <w:lang w:val="ru-RU"/>
        </w:rPr>
      </w:pPr>
    </w:p>
    <w:p w14:paraId="5907357D" w14:textId="77777777" w:rsidR="0011656E" w:rsidRPr="00630B75" w:rsidRDefault="0011656E" w:rsidP="0011656E">
      <w:pPr>
        <w:spacing w:after="0" w:line="240" w:lineRule="auto"/>
        <w:ind w:left="878" w:right="892" w:hanging="10"/>
        <w:jc w:val="center"/>
        <w:rPr>
          <w:b/>
          <w:color w:val="auto"/>
          <w:sz w:val="27"/>
          <w:szCs w:val="27"/>
          <w:lang w:val="ru-RU"/>
        </w:rPr>
      </w:pPr>
      <w:bookmarkStart w:id="2" w:name="_Hlk227144590"/>
      <w:bookmarkStart w:id="3" w:name="_Hlk229581294"/>
      <w:bookmarkEnd w:id="0"/>
      <w:r w:rsidRPr="00630B75">
        <w:rPr>
          <w:b/>
          <w:color w:val="auto"/>
          <w:sz w:val="27"/>
          <w:szCs w:val="27"/>
          <w:lang w:val="ru-RU"/>
        </w:rPr>
        <w:t>ПРОГРАММА ВОСПИТАТЕЛЬНОЙ РАБОТЫ</w:t>
      </w:r>
    </w:p>
    <w:p w14:paraId="049BDD5F" w14:textId="77777777" w:rsidR="0011656E" w:rsidRPr="00630B75" w:rsidRDefault="0011656E" w:rsidP="0011656E">
      <w:pPr>
        <w:spacing w:after="0" w:line="240" w:lineRule="auto"/>
        <w:ind w:left="879" w:right="890" w:hanging="11"/>
        <w:jc w:val="center"/>
        <w:rPr>
          <w:color w:val="auto"/>
          <w:sz w:val="27"/>
          <w:szCs w:val="27"/>
          <w:lang w:val="ru-RU"/>
        </w:rPr>
      </w:pPr>
      <w:bookmarkStart w:id="4" w:name="_Hlk226630009"/>
      <w:bookmarkEnd w:id="3"/>
      <w:r w:rsidRPr="00630B75">
        <w:rPr>
          <w:color w:val="auto"/>
          <w:sz w:val="27"/>
          <w:szCs w:val="27"/>
          <w:lang w:val="ru-RU"/>
        </w:rPr>
        <w:t xml:space="preserve">летнего </w:t>
      </w:r>
      <w:bookmarkStart w:id="5" w:name="_Hlk226628338"/>
      <w:r w:rsidRPr="00630B75">
        <w:rPr>
          <w:color w:val="auto"/>
          <w:sz w:val="27"/>
          <w:szCs w:val="27"/>
          <w:lang w:val="ru-RU"/>
        </w:rPr>
        <w:t>спортивно-оздоровительного</w:t>
      </w:r>
    </w:p>
    <w:p w14:paraId="6A883AA2" w14:textId="77777777" w:rsidR="0011656E" w:rsidRPr="00630B75" w:rsidRDefault="0011656E" w:rsidP="0011656E">
      <w:pPr>
        <w:spacing w:after="0" w:line="240" w:lineRule="auto"/>
        <w:ind w:left="879" w:right="890" w:hanging="11"/>
        <w:jc w:val="center"/>
        <w:rPr>
          <w:color w:val="auto"/>
          <w:sz w:val="27"/>
          <w:szCs w:val="27"/>
          <w:vertAlign w:val="subscript"/>
          <w:lang w:val="ru-RU"/>
        </w:rPr>
      </w:pPr>
      <w:r w:rsidRPr="00630B75">
        <w:rPr>
          <w:color w:val="auto"/>
          <w:sz w:val="27"/>
          <w:szCs w:val="27"/>
          <w:lang w:val="ru-RU"/>
        </w:rPr>
        <w:t xml:space="preserve">лагеря «Олимп» с дневным </w:t>
      </w:r>
      <w:r>
        <w:rPr>
          <w:color w:val="auto"/>
          <w:sz w:val="27"/>
          <w:szCs w:val="27"/>
          <w:lang w:val="ru-RU"/>
        </w:rPr>
        <w:t>пребыванием</w:t>
      </w:r>
      <w:r w:rsidRPr="00630B75">
        <w:rPr>
          <w:color w:val="auto"/>
          <w:sz w:val="27"/>
          <w:szCs w:val="27"/>
          <w:lang w:val="ru-RU"/>
        </w:rPr>
        <w:t xml:space="preserve"> детей </w:t>
      </w:r>
    </w:p>
    <w:bookmarkEnd w:id="2"/>
    <w:bookmarkEnd w:id="4"/>
    <w:bookmarkEnd w:id="5"/>
    <w:p w14:paraId="073E50BE" w14:textId="77777777" w:rsidR="0011656E" w:rsidRPr="00630B75" w:rsidRDefault="0011656E" w:rsidP="0011656E">
      <w:pPr>
        <w:spacing w:after="0" w:line="240" w:lineRule="auto"/>
        <w:ind w:left="878" w:right="873" w:hanging="10"/>
        <w:jc w:val="center"/>
        <w:rPr>
          <w:color w:val="auto"/>
          <w:sz w:val="27"/>
          <w:szCs w:val="27"/>
          <w:lang w:val="ru-RU"/>
        </w:rPr>
      </w:pPr>
    </w:p>
    <w:p w14:paraId="7CAC2E1C" w14:textId="77777777" w:rsidR="0011656E" w:rsidRPr="00630B75" w:rsidRDefault="0011656E" w:rsidP="0011656E">
      <w:pPr>
        <w:spacing w:after="0" w:line="240" w:lineRule="auto"/>
        <w:ind w:left="878" w:right="873" w:hanging="10"/>
        <w:jc w:val="center"/>
        <w:rPr>
          <w:b/>
          <w:bCs/>
          <w:color w:val="auto"/>
          <w:sz w:val="27"/>
          <w:szCs w:val="27"/>
          <w:lang w:val="ru-RU"/>
        </w:rPr>
      </w:pPr>
      <w:r w:rsidRPr="00630B75">
        <w:rPr>
          <w:b/>
          <w:bCs/>
          <w:color w:val="auto"/>
          <w:sz w:val="27"/>
          <w:szCs w:val="27"/>
        </w:rPr>
        <w:t>I</w:t>
      </w:r>
      <w:r w:rsidRPr="00630B75">
        <w:rPr>
          <w:b/>
          <w:bCs/>
          <w:color w:val="auto"/>
          <w:sz w:val="27"/>
          <w:szCs w:val="27"/>
          <w:lang w:val="ru-RU"/>
        </w:rPr>
        <w:t>. Общие положения</w:t>
      </w:r>
    </w:p>
    <w:p w14:paraId="7471E500" w14:textId="77777777" w:rsidR="0011656E" w:rsidRPr="00630B75" w:rsidRDefault="0011656E" w:rsidP="0011656E">
      <w:pPr>
        <w:spacing w:after="0" w:line="240" w:lineRule="auto"/>
        <w:ind w:left="142" w:right="31" w:hanging="11"/>
        <w:rPr>
          <w:color w:val="auto"/>
          <w:sz w:val="27"/>
          <w:szCs w:val="27"/>
          <w:lang w:val="ru-RU"/>
        </w:rPr>
      </w:pPr>
      <w:r w:rsidRPr="00630B75">
        <w:rPr>
          <w:color w:val="auto"/>
          <w:sz w:val="27"/>
          <w:szCs w:val="27"/>
          <w:lang w:val="ru-RU"/>
        </w:rPr>
        <w:t xml:space="preserve">          Программа воспитательной работы для организации </w:t>
      </w:r>
      <w:bookmarkStart w:id="6" w:name="_Hlk226629365"/>
      <w:r w:rsidRPr="00630B75">
        <w:rPr>
          <w:color w:val="auto"/>
          <w:sz w:val="27"/>
          <w:szCs w:val="27"/>
          <w:lang w:val="ru-RU"/>
        </w:rPr>
        <w:t xml:space="preserve">летнего спортивно-оздоровительного лагеря «Олимп» с дневным пребыванием </w:t>
      </w:r>
      <w:bookmarkEnd w:id="6"/>
      <w:r w:rsidRPr="00630B75">
        <w:rPr>
          <w:color w:val="auto"/>
          <w:sz w:val="27"/>
          <w:szCs w:val="27"/>
          <w:lang w:val="ru-RU"/>
        </w:rPr>
        <w:t>детей на базе МБУ ДО «</w:t>
      </w:r>
      <w:proofErr w:type="spellStart"/>
      <w:r w:rsidRPr="00630B75">
        <w:rPr>
          <w:color w:val="auto"/>
          <w:sz w:val="27"/>
          <w:szCs w:val="27"/>
          <w:lang w:val="ru-RU"/>
        </w:rPr>
        <w:t>Навлинская</w:t>
      </w:r>
      <w:proofErr w:type="spellEnd"/>
      <w:r w:rsidRPr="00630B75">
        <w:rPr>
          <w:color w:val="auto"/>
          <w:sz w:val="27"/>
          <w:szCs w:val="27"/>
          <w:lang w:val="ru-RU"/>
        </w:rPr>
        <w:t xml:space="preserve"> СШ» (далее - Программа) разработана в соответствии с Федеральным законом от 28.12.2024 №543-ФЗ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506B2284" w14:textId="77777777" w:rsidR="0011656E" w:rsidRPr="00630B75" w:rsidRDefault="0011656E" w:rsidP="0011656E">
      <w:pPr>
        <w:spacing w:after="0" w:line="240" w:lineRule="auto"/>
        <w:ind w:left="142" w:right="28" w:firstLine="0"/>
        <w:rPr>
          <w:color w:val="auto"/>
          <w:sz w:val="27"/>
          <w:szCs w:val="27"/>
          <w:lang w:val="ru-RU"/>
        </w:rPr>
      </w:pPr>
      <w:r w:rsidRPr="00630B75">
        <w:rPr>
          <w:b/>
          <w:bCs/>
          <w:color w:val="auto"/>
          <w:sz w:val="27"/>
          <w:szCs w:val="27"/>
          <w:lang w:val="ru-RU"/>
        </w:rPr>
        <w:t xml:space="preserve">       Программа направлена на</w:t>
      </w:r>
      <w:r w:rsidRPr="00630B75">
        <w:rPr>
          <w:color w:val="auto"/>
          <w:sz w:val="27"/>
          <w:szCs w:val="27"/>
          <w:lang w:val="ru-RU"/>
        </w:rPr>
        <w:t xml:space="preserve">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91802FC" w14:textId="77777777" w:rsidR="0011656E" w:rsidRPr="00630B75" w:rsidRDefault="0011656E" w:rsidP="0011656E">
      <w:pPr>
        <w:spacing w:after="0" w:line="240" w:lineRule="auto"/>
        <w:ind w:left="142" w:right="28" w:firstLine="0"/>
        <w:rPr>
          <w:color w:val="auto"/>
          <w:sz w:val="27"/>
          <w:szCs w:val="27"/>
          <w:lang w:val="ru-RU"/>
        </w:rPr>
      </w:pPr>
      <w:r w:rsidRPr="00630B75">
        <w:rPr>
          <w:color w:val="auto"/>
          <w:sz w:val="27"/>
          <w:szCs w:val="27"/>
          <w:lang w:val="ru-RU"/>
        </w:rPr>
        <w:t xml:space="preserve">           </w:t>
      </w:r>
      <w:r w:rsidRPr="00630B75">
        <w:rPr>
          <w:b/>
          <w:bCs/>
          <w:color w:val="auto"/>
          <w:sz w:val="27"/>
          <w:szCs w:val="27"/>
          <w:lang w:val="ru-RU"/>
        </w:rPr>
        <w:t>Программа разработана</w:t>
      </w:r>
      <w:r w:rsidRPr="00630B75">
        <w:rPr>
          <w:color w:val="auto"/>
          <w:sz w:val="27"/>
          <w:szCs w:val="27"/>
          <w:lang w:val="ru-RU"/>
        </w:rPr>
        <w:t xml:space="preserve">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69376000" w14:textId="77777777" w:rsidR="0011656E" w:rsidRPr="00630B75" w:rsidRDefault="0011656E" w:rsidP="0011656E">
      <w:pPr>
        <w:spacing w:after="0" w:line="240" w:lineRule="auto"/>
        <w:ind w:right="28"/>
        <w:rPr>
          <w:color w:val="auto"/>
          <w:sz w:val="27"/>
          <w:szCs w:val="27"/>
          <w:lang w:val="ru-RU"/>
        </w:rPr>
      </w:pPr>
      <w:r w:rsidRPr="00630B75">
        <w:rPr>
          <w:b/>
          <w:bCs/>
          <w:color w:val="auto"/>
          <w:sz w:val="27"/>
          <w:szCs w:val="27"/>
          <w:lang w:val="ru-RU"/>
        </w:rPr>
        <w:t>Методологической основой</w:t>
      </w:r>
      <w:r w:rsidRPr="00630B75">
        <w:rPr>
          <w:color w:val="auto"/>
          <w:sz w:val="27"/>
          <w:szCs w:val="27"/>
          <w:lang w:val="ru-RU"/>
        </w:rPr>
        <w:t xml:space="preserve"> разработки и реализации Программы воспитательной работы являются два основных подхода: системно-деятельностный и аксиологический.</w:t>
      </w:r>
    </w:p>
    <w:p w14:paraId="0C6AD3C5" w14:textId="77777777" w:rsidR="0011656E" w:rsidRPr="00630B75" w:rsidRDefault="0011656E" w:rsidP="0011656E">
      <w:pPr>
        <w:spacing w:after="0" w:line="240" w:lineRule="auto"/>
        <w:ind w:left="28" w:right="28" w:firstLine="709"/>
        <w:rPr>
          <w:color w:val="auto"/>
          <w:sz w:val="27"/>
          <w:szCs w:val="27"/>
          <w:lang w:val="ru-RU"/>
        </w:rPr>
      </w:pPr>
      <w:r w:rsidRPr="00630B75">
        <w:rPr>
          <w:b/>
          <w:bCs/>
          <w:color w:val="auto"/>
          <w:sz w:val="27"/>
          <w:szCs w:val="27"/>
          <w:lang w:val="ru-RU"/>
        </w:rPr>
        <w:t>Системно-деятельностный подход</w:t>
      </w:r>
      <w:r w:rsidRPr="00630B75">
        <w:rPr>
          <w:color w:val="auto"/>
          <w:sz w:val="27"/>
          <w:szCs w:val="27"/>
          <w:lang w:val="ru-RU"/>
        </w:rPr>
        <w:t xml:space="preserve">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794AD207" w14:textId="77777777" w:rsidR="0011656E" w:rsidRPr="00630B75" w:rsidRDefault="0011656E" w:rsidP="0011656E">
      <w:pPr>
        <w:spacing w:after="0" w:line="240" w:lineRule="auto"/>
        <w:ind w:left="28" w:right="28" w:firstLine="709"/>
        <w:rPr>
          <w:color w:val="auto"/>
          <w:sz w:val="27"/>
          <w:szCs w:val="27"/>
          <w:lang w:val="ru-RU"/>
        </w:rPr>
      </w:pPr>
      <w:r w:rsidRPr="00630B75">
        <w:rPr>
          <w:b/>
          <w:bCs/>
          <w:color w:val="auto"/>
          <w:sz w:val="27"/>
          <w:szCs w:val="27"/>
          <w:lang w:val="ru-RU"/>
        </w:rPr>
        <w:t>Аксиологический подход</w:t>
      </w:r>
      <w:r w:rsidRPr="00630B75">
        <w:rPr>
          <w:color w:val="auto"/>
          <w:sz w:val="27"/>
          <w:szCs w:val="27"/>
          <w:lang w:val="ru-RU"/>
        </w:rPr>
        <w:t xml:space="preserve">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630B75">
        <w:rPr>
          <w:color w:val="auto"/>
          <w:sz w:val="27"/>
          <w:szCs w:val="27"/>
          <w:lang w:val="ru-RU"/>
        </w:rPr>
        <w:lastRenderedPageBreak/>
        <w:t>окружающей действительности, формированию стремления к непрерывному саморазвитию.</w:t>
      </w:r>
    </w:p>
    <w:p w14:paraId="46684FDA" w14:textId="77777777" w:rsidR="0011656E" w:rsidRPr="00630B75" w:rsidRDefault="0011656E" w:rsidP="0011656E">
      <w:pPr>
        <w:spacing w:after="0" w:line="240" w:lineRule="auto"/>
        <w:ind w:right="28"/>
        <w:rPr>
          <w:b/>
          <w:bCs/>
          <w:color w:val="auto"/>
          <w:sz w:val="27"/>
          <w:szCs w:val="27"/>
          <w:lang w:val="ru-RU"/>
        </w:rPr>
      </w:pPr>
      <w:r w:rsidRPr="00630B75">
        <w:rPr>
          <w:b/>
          <w:bCs/>
          <w:color w:val="auto"/>
          <w:sz w:val="27"/>
          <w:szCs w:val="27"/>
          <w:lang w:val="ru-RU"/>
        </w:rPr>
        <w:t>Принципы реализации Программы:</w:t>
      </w:r>
    </w:p>
    <w:p w14:paraId="2ACC3B08" w14:textId="77777777" w:rsidR="0011656E" w:rsidRPr="00630B75" w:rsidRDefault="0011656E" w:rsidP="0011656E">
      <w:pPr>
        <w:spacing w:after="0" w:line="240" w:lineRule="auto"/>
        <w:ind w:left="28" w:right="28" w:firstLine="709"/>
        <w:rPr>
          <w:color w:val="auto"/>
          <w:sz w:val="27"/>
          <w:szCs w:val="27"/>
          <w:lang w:val="ru-RU"/>
        </w:rPr>
      </w:pPr>
      <w:r w:rsidRPr="00630B75">
        <w:rPr>
          <w:color w:val="auto"/>
          <w:sz w:val="27"/>
          <w:szCs w:val="27"/>
          <w:lang w:val="ru-RU"/>
        </w:rPr>
        <w:t xml:space="preserve">-принцип единого целевого начала воспитательной деятельности; </w:t>
      </w:r>
    </w:p>
    <w:p w14:paraId="78017DC4" w14:textId="77777777" w:rsidR="0011656E" w:rsidRPr="00630B75" w:rsidRDefault="0011656E" w:rsidP="0011656E">
      <w:pPr>
        <w:spacing w:after="0" w:line="240" w:lineRule="auto"/>
        <w:ind w:left="28" w:right="28" w:firstLine="681"/>
        <w:rPr>
          <w:color w:val="auto"/>
          <w:sz w:val="27"/>
          <w:szCs w:val="27"/>
          <w:lang w:val="ru-RU"/>
        </w:rPr>
      </w:pPr>
      <w:r w:rsidRPr="00630B75">
        <w:rPr>
          <w:color w:val="auto"/>
          <w:sz w:val="27"/>
          <w:szCs w:val="27"/>
          <w:lang w:val="ru-RU"/>
        </w:rPr>
        <w:t xml:space="preserve">-принцип системности, непрерывности и преемственности воспитательной деятельности; </w:t>
      </w:r>
    </w:p>
    <w:p w14:paraId="6C42BC90" w14:textId="77777777" w:rsidR="0011656E" w:rsidRPr="00630B75" w:rsidRDefault="0011656E" w:rsidP="0011656E">
      <w:pPr>
        <w:spacing w:after="0" w:line="240" w:lineRule="auto"/>
        <w:ind w:left="28" w:right="28" w:firstLine="709"/>
        <w:rPr>
          <w:color w:val="auto"/>
          <w:sz w:val="27"/>
          <w:szCs w:val="27"/>
          <w:lang w:val="ru-RU"/>
        </w:rPr>
      </w:pPr>
      <w:r w:rsidRPr="00630B75">
        <w:rPr>
          <w:color w:val="auto"/>
          <w:sz w:val="27"/>
          <w:szCs w:val="27"/>
          <w:lang w:val="ru-RU"/>
        </w:rPr>
        <w:t xml:space="preserve">-принцип единства концептуальных подходов, методов и форм воспитательной деятельности; </w:t>
      </w:r>
    </w:p>
    <w:p w14:paraId="5748E3F6" w14:textId="77777777" w:rsidR="0011656E" w:rsidRPr="00630B75" w:rsidRDefault="0011656E" w:rsidP="0011656E">
      <w:pPr>
        <w:spacing w:after="0" w:line="240" w:lineRule="auto"/>
        <w:ind w:left="28" w:right="28" w:firstLine="709"/>
        <w:rPr>
          <w:color w:val="auto"/>
          <w:sz w:val="27"/>
          <w:szCs w:val="27"/>
          <w:lang w:val="ru-RU"/>
        </w:rPr>
      </w:pPr>
      <w:r w:rsidRPr="00630B75">
        <w:rPr>
          <w:color w:val="auto"/>
          <w:sz w:val="27"/>
          <w:szCs w:val="27"/>
          <w:lang w:val="ru-RU"/>
        </w:rPr>
        <w:t xml:space="preserve">-принцип учета возрастных и индивидуальных особенностей воспитанников и их групп; </w:t>
      </w:r>
    </w:p>
    <w:p w14:paraId="225E33C1" w14:textId="77777777" w:rsidR="0011656E" w:rsidRPr="00630B75" w:rsidRDefault="0011656E" w:rsidP="0011656E">
      <w:pPr>
        <w:spacing w:after="0" w:line="240" w:lineRule="auto"/>
        <w:ind w:left="28" w:right="28" w:firstLine="709"/>
        <w:rPr>
          <w:color w:val="auto"/>
          <w:sz w:val="27"/>
          <w:szCs w:val="27"/>
          <w:lang w:val="ru-RU"/>
        </w:rPr>
      </w:pPr>
      <w:r w:rsidRPr="00630B75">
        <w:rPr>
          <w:color w:val="auto"/>
          <w:sz w:val="27"/>
          <w:szCs w:val="27"/>
          <w:lang w:val="ru-RU"/>
        </w:rPr>
        <w:t xml:space="preserve">-принцип приоритета конструктивных интересов и потребностей детей; </w:t>
      </w:r>
    </w:p>
    <w:p w14:paraId="12F42F5C" w14:textId="77777777" w:rsidR="0011656E" w:rsidRPr="00630B75" w:rsidRDefault="0011656E" w:rsidP="0011656E">
      <w:pPr>
        <w:spacing w:after="0" w:line="240" w:lineRule="auto"/>
        <w:ind w:left="28" w:right="28" w:firstLine="709"/>
        <w:rPr>
          <w:color w:val="auto"/>
          <w:sz w:val="27"/>
          <w:szCs w:val="27"/>
          <w:lang w:val="ru-RU"/>
        </w:rPr>
      </w:pPr>
      <w:r w:rsidRPr="00630B75">
        <w:rPr>
          <w:color w:val="auto"/>
          <w:sz w:val="27"/>
          <w:szCs w:val="27"/>
          <w:lang w:val="ru-RU"/>
        </w:rPr>
        <w:t>-принцип реальности и измеримости итогов воспитательной деятельности.</w:t>
      </w:r>
    </w:p>
    <w:p w14:paraId="3CC99166" w14:textId="77777777" w:rsidR="0011656E" w:rsidRPr="00630B75" w:rsidRDefault="0011656E" w:rsidP="0011656E">
      <w:pPr>
        <w:spacing w:after="0" w:line="240" w:lineRule="auto"/>
        <w:ind w:left="28" w:right="878" w:firstLine="709"/>
        <w:jc w:val="center"/>
        <w:rPr>
          <w:b/>
          <w:bCs/>
          <w:color w:val="auto"/>
          <w:sz w:val="27"/>
          <w:szCs w:val="27"/>
          <w:lang w:val="ru-RU"/>
        </w:rPr>
      </w:pPr>
      <w:r w:rsidRPr="00630B75">
        <w:rPr>
          <w:b/>
          <w:bCs/>
          <w:color w:val="auto"/>
          <w:sz w:val="27"/>
          <w:szCs w:val="27"/>
        </w:rPr>
        <w:t>II</w:t>
      </w:r>
      <w:r w:rsidRPr="00630B75">
        <w:rPr>
          <w:b/>
          <w:bCs/>
          <w:color w:val="auto"/>
          <w:sz w:val="27"/>
          <w:szCs w:val="27"/>
          <w:lang w:val="ru-RU"/>
        </w:rPr>
        <w:t>. Целевой раздел Программы</w:t>
      </w:r>
    </w:p>
    <w:p w14:paraId="1BDBB9A4" w14:textId="77777777" w:rsidR="0011656E" w:rsidRPr="00630B75" w:rsidRDefault="0011656E" w:rsidP="0011656E">
      <w:pPr>
        <w:spacing w:after="0" w:line="240" w:lineRule="auto"/>
        <w:ind w:left="28" w:right="28" w:firstLine="0"/>
        <w:rPr>
          <w:color w:val="auto"/>
          <w:sz w:val="27"/>
          <w:szCs w:val="27"/>
          <w:lang w:val="ru-RU"/>
        </w:rPr>
      </w:pPr>
      <w:r w:rsidRPr="00630B75">
        <w:rPr>
          <w:color w:val="auto"/>
          <w:sz w:val="27"/>
          <w:szCs w:val="27"/>
          <w:lang w:val="ru-RU"/>
        </w:rPr>
        <w:t xml:space="preserve">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576D9C46" w14:textId="77777777" w:rsidR="0011656E" w:rsidRPr="007A5A1B" w:rsidRDefault="0011656E" w:rsidP="0011656E">
      <w:pPr>
        <w:spacing w:after="0" w:line="240" w:lineRule="auto"/>
        <w:ind w:left="28" w:right="28" w:firstLine="0"/>
        <w:rPr>
          <w:color w:val="auto"/>
          <w:sz w:val="27"/>
          <w:szCs w:val="27"/>
          <w:lang w:val="ru-RU"/>
        </w:rPr>
      </w:pPr>
      <w:r w:rsidRPr="00630B75">
        <w:rPr>
          <w:color w:val="auto"/>
          <w:sz w:val="27"/>
          <w:szCs w:val="27"/>
          <w:lang w:val="ru-RU"/>
        </w:rPr>
        <w:t xml:space="preserve">         </w:t>
      </w:r>
      <w:r w:rsidRPr="007A5A1B">
        <w:rPr>
          <w:color w:val="auto"/>
          <w:sz w:val="27"/>
          <w:szCs w:val="27"/>
          <w:lang w:val="ru-RU"/>
        </w:rPr>
        <w:t>Задачами Программы являются:</w:t>
      </w:r>
    </w:p>
    <w:p w14:paraId="2310FF26"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5E1926DA"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14:paraId="05F44F11" w14:textId="77777777" w:rsidR="0011656E" w:rsidRPr="00630B75" w:rsidRDefault="0011656E" w:rsidP="0011656E">
      <w:pPr>
        <w:spacing w:after="0" w:line="240" w:lineRule="auto"/>
        <w:ind w:left="28" w:right="28" w:firstLine="0"/>
        <w:rPr>
          <w:color w:val="auto"/>
          <w:sz w:val="27"/>
          <w:szCs w:val="27"/>
          <w:lang w:val="ru-RU"/>
        </w:rPr>
      </w:pPr>
      <w:r w:rsidRPr="00630B75">
        <w:rPr>
          <w:color w:val="auto"/>
          <w:sz w:val="27"/>
          <w:szCs w:val="27"/>
          <w:lang w:val="ru-RU"/>
        </w:rPr>
        <w:t xml:space="preserve">          -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0889F8CD" w14:textId="77777777" w:rsidR="0011656E" w:rsidRPr="00630B75" w:rsidRDefault="0011656E" w:rsidP="0011656E">
      <w:pPr>
        <w:spacing w:after="0" w:line="240" w:lineRule="auto"/>
        <w:ind w:left="28" w:right="28"/>
        <w:rPr>
          <w:i/>
          <w:strike/>
          <w:color w:val="auto"/>
          <w:sz w:val="27"/>
          <w:szCs w:val="27"/>
          <w:lang w:val="ru-RU"/>
        </w:rPr>
      </w:pPr>
      <w:r w:rsidRPr="00630B75">
        <w:rPr>
          <w:color w:val="auto"/>
          <w:sz w:val="27"/>
          <w:szCs w:val="27"/>
          <w:lang w:val="ru-RU"/>
        </w:rPr>
        <w:t xml:space="preserve"> При реализации цели Программы учитываются возрастные особенности участников </w:t>
      </w:r>
      <w:proofErr w:type="gramStart"/>
      <w:r w:rsidRPr="00630B75">
        <w:rPr>
          <w:color w:val="auto"/>
          <w:sz w:val="27"/>
          <w:szCs w:val="27"/>
          <w:lang w:val="ru-RU"/>
        </w:rPr>
        <w:t>смен :</w:t>
      </w:r>
      <w:proofErr w:type="gramEnd"/>
    </w:p>
    <w:p w14:paraId="301A77BD" w14:textId="77777777" w:rsidR="0011656E" w:rsidRPr="00630B75" w:rsidRDefault="0011656E" w:rsidP="0011656E">
      <w:pPr>
        <w:spacing w:after="0" w:line="240" w:lineRule="auto"/>
        <w:ind w:left="28" w:right="28"/>
        <w:rPr>
          <w:color w:val="auto"/>
          <w:sz w:val="27"/>
          <w:szCs w:val="27"/>
          <w:lang w:val="ru-RU"/>
        </w:rPr>
      </w:pPr>
      <w:r>
        <w:rPr>
          <w:color w:val="auto"/>
          <w:sz w:val="27"/>
          <w:szCs w:val="27"/>
          <w:lang w:val="ru-RU"/>
        </w:rPr>
        <w:t>6.6</w:t>
      </w:r>
      <w:r w:rsidRPr="00630B75">
        <w:rPr>
          <w:color w:val="auto"/>
          <w:sz w:val="27"/>
          <w:szCs w:val="27"/>
          <w:lang w:val="ru-RU"/>
        </w:rPr>
        <w:t xml:space="preserve"> — 10 лет — дети младшего школьного возраста;</w:t>
      </w:r>
    </w:p>
    <w:p w14:paraId="02704809"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1 1 — 14 лет — дети среднего школьного возраста;</w:t>
      </w:r>
    </w:p>
    <w:p w14:paraId="2888217E" w14:textId="77777777" w:rsidR="0011656E" w:rsidRPr="00630B75" w:rsidRDefault="0011656E" w:rsidP="0011656E">
      <w:pPr>
        <w:numPr>
          <w:ilvl w:val="0"/>
          <w:numId w:val="2"/>
        </w:numPr>
        <w:spacing w:after="0" w:line="240" w:lineRule="auto"/>
        <w:ind w:right="28"/>
        <w:rPr>
          <w:color w:val="auto"/>
          <w:sz w:val="27"/>
          <w:szCs w:val="27"/>
          <w:lang w:val="ru-RU"/>
        </w:rPr>
      </w:pPr>
      <w:r w:rsidRPr="00630B75">
        <w:rPr>
          <w:color w:val="auto"/>
          <w:sz w:val="27"/>
          <w:szCs w:val="27"/>
          <w:lang w:val="ru-RU"/>
        </w:rPr>
        <w:t>— 17 лет — дети старшего школьного возраста.</w:t>
      </w:r>
    </w:p>
    <w:p w14:paraId="0979964D" w14:textId="77777777" w:rsidR="0011656E" w:rsidRPr="00630B75" w:rsidRDefault="0011656E" w:rsidP="0011656E">
      <w:pPr>
        <w:spacing w:after="0" w:line="240" w:lineRule="auto"/>
        <w:ind w:left="0" w:right="28" w:firstLine="0"/>
        <w:rPr>
          <w:color w:val="auto"/>
          <w:sz w:val="27"/>
          <w:szCs w:val="27"/>
          <w:lang w:val="ru-RU"/>
        </w:rPr>
      </w:pPr>
      <w:r w:rsidRPr="00630B75">
        <w:rPr>
          <w:color w:val="auto"/>
          <w:sz w:val="27"/>
          <w:szCs w:val="27"/>
          <w:lang w:val="ru-RU"/>
        </w:rPr>
        <w:t xml:space="preserve">          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Pr="00630B75">
        <w:rPr>
          <w:i/>
          <w:color w:val="auto"/>
          <w:sz w:val="27"/>
          <w:szCs w:val="27"/>
          <w:lang w:val="ru-RU"/>
        </w:rPr>
        <w:t>:</w:t>
      </w:r>
    </w:p>
    <w:p w14:paraId="1887C2F2" w14:textId="77777777" w:rsidR="0011656E" w:rsidRPr="00630B75" w:rsidRDefault="0011656E" w:rsidP="0011656E">
      <w:pPr>
        <w:spacing w:after="0" w:line="240" w:lineRule="auto"/>
        <w:ind w:left="0" w:right="28" w:firstLine="567"/>
        <w:rPr>
          <w:color w:val="auto"/>
          <w:sz w:val="27"/>
          <w:szCs w:val="27"/>
          <w:lang w:val="ru-RU"/>
        </w:rPr>
      </w:pPr>
      <w:r w:rsidRPr="00630B75">
        <w:rPr>
          <w:color w:val="auto"/>
          <w:sz w:val="27"/>
          <w:szCs w:val="27"/>
          <w:lang w:val="ru-RU"/>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2B4E6F85" w14:textId="77777777" w:rsidR="0011656E" w:rsidRPr="00630B75" w:rsidRDefault="0011656E" w:rsidP="0011656E">
      <w:pPr>
        <w:spacing w:after="0" w:line="240" w:lineRule="auto"/>
        <w:ind w:left="0" w:right="28" w:firstLine="567"/>
        <w:rPr>
          <w:color w:val="auto"/>
          <w:sz w:val="27"/>
          <w:szCs w:val="27"/>
          <w:lang w:val="ru-RU"/>
        </w:rPr>
      </w:pPr>
      <w:r w:rsidRPr="00630B75">
        <w:rPr>
          <w:color w:val="auto"/>
          <w:sz w:val="27"/>
          <w:szCs w:val="27"/>
          <w:lang w:val="ru-RU"/>
        </w:rPr>
        <w:lastRenderedPageBreak/>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7B18FE3B" w14:textId="77777777" w:rsidR="0011656E" w:rsidRPr="00630B75" w:rsidRDefault="0011656E" w:rsidP="0011656E">
      <w:pPr>
        <w:spacing w:after="0" w:line="240" w:lineRule="auto"/>
        <w:ind w:left="0" w:right="28" w:firstLine="567"/>
        <w:rPr>
          <w:color w:val="auto"/>
          <w:sz w:val="27"/>
          <w:szCs w:val="27"/>
          <w:lang w:val="ru-RU"/>
        </w:rPr>
      </w:pPr>
      <w:r w:rsidRPr="00630B75">
        <w:rPr>
          <w:color w:val="auto"/>
          <w:sz w:val="27"/>
          <w:szCs w:val="27"/>
          <w:lang w:val="ru-RU"/>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08DE1120" w14:textId="77777777" w:rsidR="0011656E" w:rsidRPr="00630B75" w:rsidRDefault="0011656E" w:rsidP="0011656E">
      <w:pPr>
        <w:spacing w:after="0" w:line="240" w:lineRule="auto"/>
        <w:ind w:left="0" w:right="28" w:firstLine="709"/>
        <w:rPr>
          <w:color w:val="auto"/>
          <w:sz w:val="27"/>
          <w:szCs w:val="27"/>
          <w:vertAlign w:val="subscript"/>
          <w:lang w:val="ru-RU"/>
        </w:rPr>
      </w:pPr>
      <w:r w:rsidRPr="00630B75">
        <w:rPr>
          <w:color w:val="auto"/>
          <w:sz w:val="27"/>
          <w:szCs w:val="27"/>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летнего спортивно-оздоровительного лагеря «Олимп» с дневным пребыванием детей.</w:t>
      </w:r>
    </w:p>
    <w:p w14:paraId="4A43BD7C" w14:textId="77777777" w:rsidR="0011656E" w:rsidRPr="007A5A1B" w:rsidRDefault="0011656E" w:rsidP="0011656E">
      <w:pPr>
        <w:spacing w:after="0" w:line="240" w:lineRule="auto"/>
        <w:ind w:left="878" w:right="210" w:hanging="10"/>
        <w:jc w:val="center"/>
        <w:rPr>
          <w:b/>
          <w:bCs/>
          <w:color w:val="auto"/>
          <w:sz w:val="27"/>
          <w:szCs w:val="27"/>
          <w:lang w:val="ru-RU"/>
        </w:rPr>
      </w:pPr>
      <w:r w:rsidRPr="00630B75">
        <w:rPr>
          <w:b/>
          <w:bCs/>
          <w:color w:val="auto"/>
          <w:sz w:val="27"/>
          <w:szCs w:val="27"/>
        </w:rPr>
        <w:t>III</w:t>
      </w:r>
      <w:r w:rsidRPr="007A5A1B">
        <w:rPr>
          <w:b/>
          <w:bCs/>
          <w:color w:val="auto"/>
          <w:sz w:val="27"/>
          <w:szCs w:val="27"/>
          <w:lang w:val="ru-RU"/>
        </w:rPr>
        <w:t>. Содержательный раздел</w:t>
      </w:r>
    </w:p>
    <w:p w14:paraId="23C9151E" w14:textId="77777777" w:rsidR="0011656E" w:rsidRPr="00630B75" w:rsidRDefault="0011656E" w:rsidP="0011656E">
      <w:pPr>
        <w:spacing w:after="0" w:line="240" w:lineRule="auto"/>
        <w:ind w:left="142" w:right="28" w:firstLine="709"/>
        <w:rPr>
          <w:color w:val="auto"/>
          <w:sz w:val="27"/>
          <w:szCs w:val="27"/>
          <w:lang w:val="ru-RU"/>
        </w:rPr>
      </w:pPr>
      <w:r w:rsidRPr="00630B75">
        <w:rPr>
          <w:color w:val="auto"/>
          <w:sz w:val="27"/>
          <w:szCs w:val="27"/>
          <w:lang w:val="ru-RU"/>
        </w:rPr>
        <w:t xml:space="preserve">В основу каждого направления воспитательной работы в </w:t>
      </w:r>
      <w:bookmarkStart w:id="7" w:name="_Hlk226633805"/>
      <w:r w:rsidRPr="00630B75">
        <w:rPr>
          <w:color w:val="auto"/>
          <w:sz w:val="27"/>
          <w:szCs w:val="27"/>
          <w:lang w:val="ru-RU"/>
        </w:rPr>
        <w:t xml:space="preserve">летнем спортивно-оздоровительном лагере «Олимп» с дневным пребыванием детей </w:t>
      </w:r>
      <w:bookmarkEnd w:id="7"/>
      <w:r w:rsidRPr="00630B75">
        <w:rPr>
          <w:iCs/>
          <w:color w:val="auto"/>
          <w:sz w:val="27"/>
          <w:szCs w:val="27"/>
          <w:lang w:val="ru-RU"/>
        </w:rPr>
        <w:t>заложены</w:t>
      </w:r>
      <w:r w:rsidRPr="00630B75">
        <w:rPr>
          <w:color w:val="auto"/>
          <w:sz w:val="27"/>
          <w:szCs w:val="27"/>
          <w:lang w:val="ru-RU"/>
        </w:rPr>
        <w:t xml:space="preserve"> базовые ценности, которые способствуют всестороннему развитию личности и успешной социализации в современных условиях.</w:t>
      </w:r>
    </w:p>
    <w:p w14:paraId="743BD5EB" w14:textId="77777777" w:rsidR="0011656E" w:rsidRPr="00630B75" w:rsidRDefault="0011656E" w:rsidP="0011656E">
      <w:pPr>
        <w:spacing w:after="0" w:line="240" w:lineRule="auto"/>
        <w:ind w:left="142" w:right="28" w:firstLine="709"/>
        <w:rPr>
          <w:color w:val="auto"/>
          <w:sz w:val="27"/>
          <w:szCs w:val="27"/>
          <w:lang w:val="ru-RU"/>
        </w:rPr>
      </w:pPr>
      <w:r w:rsidRPr="00630B75">
        <w:rPr>
          <w:color w:val="auto"/>
          <w:sz w:val="27"/>
          <w:szCs w:val="27"/>
          <w:lang w:val="ru-RU"/>
        </w:rPr>
        <w:t>Основные направления воспитательной работы летнего спортивно-оздоровительного лагеря «Олимп» с дневным пребыванием детей включают в себя:</w:t>
      </w:r>
    </w:p>
    <w:p w14:paraId="368A9727" w14:textId="77777777" w:rsidR="0011656E" w:rsidRPr="00630B75" w:rsidRDefault="0011656E" w:rsidP="0011656E">
      <w:pPr>
        <w:spacing w:after="0" w:line="240" w:lineRule="auto"/>
        <w:ind w:left="28" w:right="28" w:firstLine="823"/>
        <w:rPr>
          <w:color w:val="auto"/>
          <w:sz w:val="27"/>
          <w:szCs w:val="27"/>
          <w:lang w:val="ru-RU"/>
        </w:rPr>
      </w:pPr>
      <w:r w:rsidRPr="00630B75">
        <w:rPr>
          <w:b/>
          <w:color w:val="auto"/>
          <w:sz w:val="27"/>
          <w:szCs w:val="27"/>
          <w:lang w:val="ru-RU"/>
        </w:rPr>
        <w:t>гражданское воспитание</w:t>
      </w:r>
      <w:r w:rsidRPr="00630B75">
        <w:rPr>
          <w:color w:val="auto"/>
          <w:sz w:val="27"/>
          <w:szCs w:val="27"/>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7DD57387" w14:textId="77777777" w:rsidR="0011656E" w:rsidRPr="00630B75" w:rsidRDefault="0011656E" w:rsidP="0011656E">
      <w:pPr>
        <w:spacing w:after="0" w:line="240" w:lineRule="auto"/>
        <w:ind w:left="28" w:right="28" w:firstLine="823"/>
        <w:rPr>
          <w:color w:val="auto"/>
          <w:sz w:val="27"/>
          <w:szCs w:val="27"/>
          <w:lang w:val="ru-RU"/>
        </w:rPr>
      </w:pPr>
      <w:r w:rsidRPr="00630B75">
        <w:rPr>
          <w:b/>
          <w:color w:val="auto"/>
          <w:sz w:val="27"/>
          <w:szCs w:val="27"/>
          <w:lang w:val="ru-RU"/>
        </w:rPr>
        <w:t>патриотическое воспитание:</w:t>
      </w:r>
      <w:r w:rsidRPr="00630B75">
        <w:rPr>
          <w:color w:val="auto"/>
          <w:sz w:val="27"/>
          <w:szCs w:val="27"/>
          <w:lang w:val="ru-RU"/>
        </w:rPr>
        <w:t xml:space="preserve"> воспитание любви к своему народу и уважения к другим народам России, формирование общероссийской культурной идентичности; </w:t>
      </w:r>
    </w:p>
    <w:p w14:paraId="00BE0360" w14:textId="77777777" w:rsidR="0011656E" w:rsidRPr="00630B75" w:rsidRDefault="0011656E" w:rsidP="0011656E">
      <w:pPr>
        <w:spacing w:after="0" w:line="240" w:lineRule="auto"/>
        <w:ind w:left="28" w:right="28" w:firstLine="823"/>
        <w:rPr>
          <w:color w:val="auto"/>
          <w:sz w:val="27"/>
          <w:szCs w:val="27"/>
          <w:lang w:val="ru-RU"/>
        </w:rPr>
      </w:pPr>
      <w:r w:rsidRPr="00630B75">
        <w:rPr>
          <w:b/>
          <w:color w:val="auto"/>
          <w:sz w:val="27"/>
          <w:szCs w:val="27"/>
          <w:lang w:val="ru-RU"/>
        </w:rPr>
        <w:t>духовно-нравственное воспитание</w:t>
      </w:r>
      <w:r w:rsidRPr="00630B75">
        <w:rPr>
          <w:color w:val="auto"/>
          <w:sz w:val="27"/>
          <w:szCs w:val="27"/>
          <w:lang w:val="ru-RU"/>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14941AC6" w14:textId="77777777" w:rsidR="0011656E" w:rsidRPr="00630B75" w:rsidRDefault="0011656E" w:rsidP="0011656E">
      <w:pPr>
        <w:spacing w:after="0" w:line="240" w:lineRule="auto"/>
        <w:ind w:left="28" w:right="28" w:firstLine="823"/>
        <w:rPr>
          <w:color w:val="auto"/>
          <w:sz w:val="27"/>
          <w:szCs w:val="27"/>
          <w:lang w:val="ru-RU"/>
        </w:rPr>
      </w:pPr>
      <w:r w:rsidRPr="00630B75">
        <w:rPr>
          <w:b/>
          <w:color w:val="auto"/>
          <w:sz w:val="27"/>
          <w:szCs w:val="27"/>
          <w:lang w:val="ru-RU"/>
        </w:rPr>
        <w:t>эстетическое воспитание:</w:t>
      </w:r>
      <w:r w:rsidRPr="00630B75">
        <w:rPr>
          <w:color w:val="auto"/>
          <w:sz w:val="27"/>
          <w:szCs w:val="27"/>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10D3C772" w14:textId="77777777" w:rsidR="0011656E" w:rsidRPr="00630B75" w:rsidRDefault="0011656E" w:rsidP="0011656E">
      <w:pPr>
        <w:spacing w:after="0" w:line="240" w:lineRule="auto"/>
        <w:ind w:left="28" w:right="28" w:firstLine="823"/>
        <w:rPr>
          <w:color w:val="auto"/>
          <w:sz w:val="27"/>
          <w:szCs w:val="27"/>
          <w:lang w:val="ru-RU"/>
        </w:rPr>
      </w:pPr>
      <w:r w:rsidRPr="00630B75">
        <w:rPr>
          <w:b/>
          <w:color w:val="auto"/>
          <w:sz w:val="27"/>
          <w:szCs w:val="27"/>
          <w:lang w:val="ru-RU"/>
        </w:rPr>
        <w:t>трудовое воспитание:</w:t>
      </w:r>
      <w:r w:rsidRPr="00630B75">
        <w:rPr>
          <w:color w:val="auto"/>
          <w:sz w:val="27"/>
          <w:szCs w:val="27"/>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w:t>
      </w:r>
      <w:r w:rsidRPr="00630B75">
        <w:rPr>
          <w:color w:val="auto"/>
          <w:sz w:val="27"/>
          <w:szCs w:val="27"/>
          <w:lang w:val="ru-RU"/>
        </w:rPr>
        <w:lastRenderedPageBreak/>
        <w:t xml:space="preserve">обществе, на достижение выдающихся результатов в труде, профессиональной деятельности; </w:t>
      </w:r>
    </w:p>
    <w:p w14:paraId="27971128" w14:textId="77777777" w:rsidR="0011656E" w:rsidRPr="00630B75" w:rsidRDefault="0011656E" w:rsidP="0011656E">
      <w:pPr>
        <w:spacing w:after="0" w:line="240" w:lineRule="auto"/>
        <w:ind w:left="28" w:right="28" w:firstLine="823"/>
        <w:rPr>
          <w:color w:val="auto"/>
          <w:sz w:val="27"/>
          <w:szCs w:val="27"/>
          <w:lang w:val="ru-RU"/>
        </w:rPr>
      </w:pPr>
      <w:r w:rsidRPr="00630B75">
        <w:rPr>
          <w:b/>
          <w:color w:val="auto"/>
          <w:sz w:val="27"/>
          <w:szCs w:val="27"/>
          <w:lang w:val="ru-RU"/>
        </w:rPr>
        <w:t>физическое воспитание, формирование культуры здорового образа жизни и эмоционального благополучия</w:t>
      </w:r>
      <w:r w:rsidRPr="00630B75">
        <w:rPr>
          <w:color w:val="auto"/>
          <w:sz w:val="27"/>
          <w:szCs w:val="27"/>
          <w:lang w:val="ru-RU"/>
        </w:rPr>
        <w:t xml:space="preserve">: компонент </w:t>
      </w:r>
      <w:proofErr w:type="spellStart"/>
      <w:r w:rsidRPr="00630B75">
        <w:rPr>
          <w:color w:val="auto"/>
          <w:sz w:val="27"/>
          <w:szCs w:val="27"/>
          <w:lang w:val="ru-RU"/>
        </w:rPr>
        <w:t>здоровьесберегающей</w:t>
      </w:r>
      <w:proofErr w:type="spellEnd"/>
      <w:r w:rsidRPr="00630B75">
        <w:rPr>
          <w:color w:val="auto"/>
          <w:sz w:val="27"/>
          <w:szCs w:val="27"/>
          <w:lang w:val="ru-RU"/>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6979F838" w14:textId="77777777" w:rsidR="0011656E" w:rsidRPr="00630B75" w:rsidRDefault="0011656E" w:rsidP="0011656E">
      <w:pPr>
        <w:spacing w:after="0" w:line="240" w:lineRule="auto"/>
        <w:ind w:left="28" w:right="28" w:firstLine="823"/>
        <w:rPr>
          <w:color w:val="auto"/>
          <w:sz w:val="27"/>
          <w:szCs w:val="27"/>
          <w:lang w:val="ru-RU"/>
        </w:rPr>
      </w:pPr>
      <w:r w:rsidRPr="00630B75">
        <w:rPr>
          <w:b/>
          <w:color w:val="auto"/>
          <w:sz w:val="27"/>
          <w:szCs w:val="27"/>
          <w:lang w:val="ru-RU"/>
        </w:rPr>
        <w:t>экологическое воспитание:</w:t>
      </w:r>
      <w:r w:rsidRPr="00630B75">
        <w:rPr>
          <w:color w:val="auto"/>
          <w:sz w:val="27"/>
          <w:szCs w:val="27"/>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73465E2" w14:textId="77777777" w:rsidR="0011656E" w:rsidRPr="00630B75" w:rsidRDefault="0011656E" w:rsidP="0011656E">
      <w:pPr>
        <w:spacing w:after="0" w:line="240" w:lineRule="auto"/>
        <w:ind w:left="0" w:right="28" w:firstLine="709"/>
        <w:rPr>
          <w:color w:val="auto"/>
          <w:sz w:val="27"/>
          <w:szCs w:val="27"/>
          <w:lang w:val="ru-RU"/>
        </w:rPr>
      </w:pPr>
      <w:r w:rsidRPr="00630B75">
        <w:rPr>
          <w:color w:val="auto"/>
          <w:sz w:val="27"/>
          <w:szCs w:val="27"/>
          <w:lang w:val="ru-RU"/>
        </w:rP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14:paraId="00354FB2" w14:textId="77777777" w:rsidR="0011656E" w:rsidRPr="00630B75" w:rsidRDefault="0011656E" w:rsidP="0011656E">
      <w:pPr>
        <w:spacing w:after="0" w:line="240" w:lineRule="auto"/>
        <w:ind w:left="0" w:right="28" w:firstLine="709"/>
        <w:rPr>
          <w:color w:val="auto"/>
          <w:sz w:val="27"/>
          <w:szCs w:val="27"/>
          <w:lang w:val="ru-RU"/>
        </w:rPr>
      </w:pPr>
      <w:r w:rsidRPr="00630B75">
        <w:rPr>
          <w:b/>
          <w:bCs/>
          <w:color w:val="auto"/>
          <w:sz w:val="27"/>
          <w:szCs w:val="27"/>
          <w:lang w:val="ru-RU"/>
        </w:rPr>
        <w:t xml:space="preserve">Содержание блока «Мир» </w:t>
      </w:r>
      <w:r w:rsidRPr="00630B75">
        <w:rPr>
          <w:color w:val="auto"/>
          <w:sz w:val="27"/>
          <w:szCs w:val="27"/>
          <w:lang w:val="ru-RU"/>
        </w:rPr>
        <w:t>реализуется в следующих формах:</w:t>
      </w:r>
    </w:p>
    <w:p w14:paraId="183F02CF"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w:t>
      </w:r>
    </w:p>
    <w:p w14:paraId="445B79F2"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w:t>
      </w:r>
    </w:p>
    <w:p w14:paraId="04620A59"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w:t>
      </w:r>
    </w:p>
    <w:p w14:paraId="40339E52"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174D8D27" w14:textId="77777777" w:rsidR="0011656E" w:rsidRPr="00630B75" w:rsidRDefault="0011656E" w:rsidP="0011656E">
      <w:pPr>
        <w:spacing w:after="0" w:line="240" w:lineRule="auto"/>
        <w:ind w:right="28"/>
        <w:rPr>
          <w:color w:val="auto"/>
          <w:sz w:val="27"/>
          <w:szCs w:val="27"/>
          <w:lang w:val="ru-RU"/>
        </w:rPr>
      </w:pPr>
      <w:r w:rsidRPr="00630B75">
        <w:rPr>
          <w:b/>
          <w:bCs/>
          <w:color w:val="auto"/>
          <w:sz w:val="27"/>
          <w:szCs w:val="27"/>
          <w:lang w:val="ru-RU"/>
        </w:rPr>
        <w:t>В общем блоке реализации содержания «Россия»</w:t>
      </w:r>
      <w:r w:rsidRPr="00630B75">
        <w:rPr>
          <w:color w:val="auto"/>
          <w:sz w:val="27"/>
          <w:szCs w:val="27"/>
          <w:lang w:val="ru-RU"/>
        </w:rPr>
        <w:t xml:space="preserve"> предлагаются пять комплексов мероприятий: </w:t>
      </w:r>
    </w:p>
    <w:p w14:paraId="152CD116" w14:textId="77777777" w:rsidR="0011656E" w:rsidRPr="00630B75" w:rsidRDefault="0011656E" w:rsidP="0011656E">
      <w:pPr>
        <w:spacing w:after="0" w:line="240" w:lineRule="auto"/>
        <w:ind w:left="0" w:right="28" w:firstLine="0"/>
        <w:rPr>
          <w:color w:val="auto"/>
          <w:sz w:val="27"/>
          <w:szCs w:val="27"/>
          <w:lang w:val="ru-RU"/>
        </w:rPr>
      </w:pPr>
      <w:r w:rsidRPr="00630B75">
        <w:rPr>
          <w:b/>
          <w:bCs/>
          <w:color w:val="auto"/>
          <w:sz w:val="27"/>
          <w:szCs w:val="27"/>
          <w:lang w:val="ru-RU"/>
        </w:rPr>
        <w:t>Первый комплекс мероприятий</w:t>
      </w:r>
      <w:r w:rsidRPr="00630B75">
        <w:rPr>
          <w:color w:val="auto"/>
          <w:sz w:val="27"/>
          <w:szCs w:val="27"/>
          <w:lang w:val="ru-RU"/>
        </w:rPr>
        <w:t xml:space="preserve">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p>
    <w:p w14:paraId="735DEA24" w14:textId="77777777" w:rsidR="0011656E" w:rsidRPr="00630B75" w:rsidRDefault="0011656E" w:rsidP="0011656E">
      <w:pPr>
        <w:spacing w:after="0" w:line="240" w:lineRule="auto"/>
        <w:ind w:left="0" w:right="28" w:firstLine="0"/>
        <w:rPr>
          <w:b/>
          <w:bCs/>
          <w:color w:val="auto"/>
          <w:sz w:val="27"/>
          <w:szCs w:val="27"/>
          <w:lang w:val="ru-RU"/>
        </w:rPr>
      </w:pPr>
      <w:r w:rsidRPr="00630B75">
        <w:rPr>
          <w:b/>
          <w:bCs/>
          <w:color w:val="auto"/>
          <w:sz w:val="27"/>
          <w:szCs w:val="27"/>
          <w:lang w:val="ru-RU"/>
        </w:rPr>
        <w:t>Формы мероприятий:</w:t>
      </w:r>
    </w:p>
    <w:p w14:paraId="74EC6D46" w14:textId="77777777" w:rsidR="0011656E" w:rsidRPr="00630B75" w:rsidRDefault="0011656E" w:rsidP="0011656E">
      <w:pPr>
        <w:spacing w:after="0" w:line="240" w:lineRule="auto"/>
        <w:ind w:left="0" w:right="28"/>
        <w:rPr>
          <w:color w:val="auto"/>
          <w:sz w:val="27"/>
          <w:szCs w:val="27"/>
          <w:lang w:val="ru-RU"/>
        </w:rPr>
      </w:pPr>
      <w:r w:rsidRPr="00630B75">
        <w:rPr>
          <w:color w:val="auto"/>
          <w:sz w:val="27"/>
          <w:szCs w:val="27"/>
          <w:lang w:val="ru-RU"/>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w:t>
      </w:r>
    </w:p>
    <w:p w14:paraId="2D28FC8F" w14:textId="77777777" w:rsidR="0011656E" w:rsidRPr="00630B75" w:rsidRDefault="0011656E" w:rsidP="0011656E">
      <w:pPr>
        <w:spacing w:after="0" w:line="240" w:lineRule="auto"/>
        <w:ind w:left="0" w:right="28"/>
        <w:rPr>
          <w:color w:val="auto"/>
          <w:sz w:val="27"/>
          <w:szCs w:val="27"/>
          <w:lang w:val="ru-RU"/>
        </w:rPr>
      </w:pPr>
      <w:r w:rsidRPr="00630B75">
        <w:rPr>
          <w:color w:val="auto"/>
          <w:sz w:val="27"/>
          <w:szCs w:val="27"/>
          <w:lang w:val="ru-RU"/>
        </w:rPr>
        <w:lastRenderedPageBreak/>
        <w:t xml:space="preserve">тематические дни; </w:t>
      </w:r>
    </w:p>
    <w:p w14:paraId="186DC39B" w14:textId="77777777" w:rsidR="0011656E" w:rsidRPr="00630B75" w:rsidRDefault="0011656E" w:rsidP="0011656E">
      <w:pPr>
        <w:spacing w:after="0" w:line="240" w:lineRule="auto"/>
        <w:ind w:right="28"/>
        <w:rPr>
          <w:color w:val="auto"/>
          <w:sz w:val="27"/>
          <w:szCs w:val="27"/>
          <w:lang w:val="ru-RU"/>
        </w:rPr>
      </w:pPr>
      <w:r w:rsidRPr="00630B75">
        <w:rPr>
          <w:b/>
          <w:bCs/>
          <w:color w:val="auto"/>
          <w:sz w:val="27"/>
          <w:szCs w:val="27"/>
          <w:lang w:val="ru-RU"/>
        </w:rPr>
        <w:t>Второй комплекс мероприятий</w:t>
      </w:r>
      <w:r w:rsidRPr="00630B75">
        <w:rPr>
          <w:color w:val="auto"/>
          <w:sz w:val="27"/>
          <w:szCs w:val="27"/>
          <w:lang w:val="ru-RU"/>
        </w:rPr>
        <w:t xml:space="preserve">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p>
    <w:p w14:paraId="45F5D9FD" w14:textId="77777777" w:rsidR="0011656E" w:rsidRPr="00630B75" w:rsidRDefault="0011656E" w:rsidP="0011656E">
      <w:pPr>
        <w:spacing w:after="0" w:line="240" w:lineRule="auto"/>
        <w:ind w:right="28"/>
        <w:rPr>
          <w:b/>
          <w:bCs/>
          <w:color w:val="auto"/>
          <w:sz w:val="27"/>
          <w:szCs w:val="27"/>
          <w:lang w:val="ru-RU"/>
        </w:rPr>
      </w:pPr>
      <w:r w:rsidRPr="00630B75">
        <w:rPr>
          <w:b/>
          <w:bCs/>
          <w:color w:val="auto"/>
          <w:sz w:val="27"/>
          <w:szCs w:val="27"/>
          <w:lang w:val="ru-RU"/>
        </w:rPr>
        <w:t>Форматы мероприятий:</w:t>
      </w:r>
    </w:p>
    <w:p w14:paraId="03B8A019"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14:paraId="5CE282BF"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встречи с героями России, организация клубов юных историков, деятельность которых направлена на просвещение, сохранение и защиту исторической правды; </w:t>
      </w:r>
    </w:p>
    <w:p w14:paraId="78BEC4E8"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4994EB39" w14:textId="77777777" w:rsidR="0011656E" w:rsidRPr="00630B75" w:rsidRDefault="0011656E" w:rsidP="0011656E">
      <w:pPr>
        <w:spacing w:after="0" w:line="240" w:lineRule="auto"/>
        <w:ind w:right="28"/>
        <w:rPr>
          <w:color w:val="auto"/>
          <w:sz w:val="27"/>
          <w:szCs w:val="27"/>
          <w:lang w:val="ru-RU"/>
        </w:rPr>
      </w:pPr>
      <w:r w:rsidRPr="00630B75">
        <w:rPr>
          <w:b/>
          <w:bCs/>
          <w:color w:val="auto"/>
          <w:sz w:val="27"/>
          <w:szCs w:val="27"/>
          <w:lang w:val="ru-RU"/>
        </w:rPr>
        <w:t>Третий комплекс мероприятий</w:t>
      </w:r>
      <w:r w:rsidRPr="00630B75">
        <w:rPr>
          <w:color w:val="auto"/>
          <w:sz w:val="27"/>
          <w:szCs w:val="27"/>
          <w:lang w:val="ru-RU"/>
        </w:rPr>
        <w:t xml:space="preserve">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7110B5C2" w14:textId="77777777" w:rsidR="0011656E" w:rsidRPr="00630B75" w:rsidRDefault="0011656E" w:rsidP="0011656E">
      <w:pPr>
        <w:spacing w:after="0" w:line="240" w:lineRule="auto"/>
        <w:ind w:right="28"/>
        <w:rPr>
          <w:b/>
          <w:bCs/>
          <w:color w:val="auto"/>
          <w:sz w:val="27"/>
          <w:szCs w:val="27"/>
          <w:lang w:val="ru-RU"/>
        </w:rPr>
      </w:pPr>
      <w:r w:rsidRPr="00630B75">
        <w:rPr>
          <w:b/>
          <w:bCs/>
          <w:color w:val="auto"/>
          <w:sz w:val="27"/>
          <w:szCs w:val="27"/>
          <w:lang w:val="ru-RU"/>
        </w:rPr>
        <w:t>Формы мероприятий:</w:t>
      </w:r>
    </w:p>
    <w:p w14:paraId="2919BB54" w14:textId="77777777" w:rsidR="0011656E" w:rsidRPr="00630B75" w:rsidRDefault="0011656E" w:rsidP="0011656E">
      <w:pPr>
        <w:spacing w:after="0" w:line="240" w:lineRule="auto"/>
        <w:ind w:right="28"/>
        <w:rPr>
          <w:color w:val="auto"/>
          <w:sz w:val="27"/>
          <w:szCs w:val="27"/>
          <w:lang w:val="ru-RU"/>
        </w:rPr>
      </w:pPr>
      <w:r w:rsidRPr="00630B75">
        <w:rPr>
          <w:color w:val="auto"/>
          <w:sz w:val="27"/>
          <w:szCs w:val="27"/>
          <w:lang w:val="ru-RU"/>
        </w:rPr>
        <w:t>информационные часы и акции, самостоятельно и во взаимодействии с Общероссийским общественно-государственным движением детей и молодежи «Движение Первых».</w:t>
      </w:r>
    </w:p>
    <w:p w14:paraId="5B345610" w14:textId="77777777" w:rsidR="0011656E" w:rsidRPr="00630B75" w:rsidRDefault="0011656E" w:rsidP="0011656E">
      <w:pPr>
        <w:spacing w:after="0" w:line="240" w:lineRule="auto"/>
        <w:ind w:left="0" w:right="28" w:firstLine="0"/>
        <w:rPr>
          <w:color w:val="auto"/>
          <w:sz w:val="27"/>
          <w:szCs w:val="27"/>
          <w:lang w:val="ru-RU"/>
        </w:rPr>
      </w:pPr>
      <w:r w:rsidRPr="00630B75">
        <w:rPr>
          <w:color w:val="auto"/>
          <w:sz w:val="27"/>
          <w:szCs w:val="27"/>
          <w:lang w:val="ru-RU"/>
        </w:rPr>
        <w:t xml:space="preserve">          </w:t>
      </w:r>
      <w:r w:rsidRPr="00630B75">
        <w:rPr>
          <w:b/>
          <w:bCs/>
          <w:color w:val="auto"/>
          <w:sz w:val="27"/>
          <w:szCs w:val="27"/>
          <w:lang w:val="ru-RU"/>
        </w:rPr>
        <w:t xml:space="preserve">Четвертый комплекс мероприятий </w:t>
      </w:r>
      <w:r w:rsidRPr="00630B75">
        <w:rPr>
          <w:color w:val="auto"/>
          <w:sz w:val="27"/>
          <w:szCs w:val="27"/>
          <w:lang w:val="ru-RU"/>
        </w:rPr>
        <w:t>связан с русским языком- государственным языком Российской Федерации.</w:t>
      </w:r>
    </w:p>
    <w:p w14:paraId="01D687C5" w14:textId="77777777" w:rsidR="0011656E" w:rsidRPr="00630B75" w:rsidRDefault="0011656E" w:rsidP="0011656E">
      <w:pPr>
        <w:spacing w:after="0" w:line="240" w:lineRule="auto"/>
        <w:ind w:left="768" w:right="28" w:firstLine="0"/>
        <w:rPr>
          <w:b/>
          <w:bCs/>
          <w:color w:val="auto"/>
          <w:sz w:val="27"/>
          <w:szCs w:val="27"/>
          <w:lang w:val="ru-RU"/>
        </w:rPr>
      </w:pPr>
      <w:r w:rsidRPr="00630B75">
        <w:rPr>
          <w:b/>
          <w:bCs/>
          <w:color w:val="auto"/>
          <w:sz w:val="27"/>
          <w:szCs w:val="27"/>
          <w:lang w:val="ru-RU"/>
        </w:rPr>
        <w:t>Формы мероприятий:</w:t>
      </w:r>
    </w:p>
    <w:p w14:paraId="1E234FE2" w14:textId="77777777" w:rsidR="0011656E" w:rsidRPr="00630B75" w:rsidRDefault="0011656E" w:rsidP="0011656E">
      <w:pPr>
        <w:spacing w:after="0" w:line="240" w:lineRule="auto"/>
        <w:ind w:left="28" w:right="105"/>
        <w:rPr>
          <w:color w:val="auto"/>
          <w:sz w:val="27"/>
          <w:szCs w:val="27"/>
          <w:lang w:val="ru-RU"/>
        </w:rPr>
      </w:pPr>
      <w:r w:rsidRPr="00630B75">
        <w:rPr>
          <w:color w:val="auto"/>
          <w:sz w:val="27"/>
          <w:szCs w:val="27"/>
          <w:lang w:val="ru-RU"/>
        </w:rPr>
        <w:t xml:space="preserve">организация выставок книг, посвященных русскому языку, русской литературе и русской культуре; </w:t>
      </w:r>
    </w:p>
    <w:p w14:paraId="4BBC573D" w14:textId="77777777" w:rsidR="0011656E" w:rsidRPr="00630B75" w:rsidRDefault="0011656E" w:rsidP="0011656E">
      <w:pPr>
        <w:spacing w:after="0" w:line="240" w:lineRule="auto"/>
        <w:ind w:left="28" w:right="96"/>
        <w:rPr>
          <w:color w:val="auto"/>
          <w:sz w:val="27"/>
          <w:szCs w:val="27"/>
          <w:lang w:val="ru-RU"/>
        </w:rPr>
      </w:pPr>
      <w:r w:rsidRPr="00630B75">
        <w:rPr>
          <w:color w:val="auto"/>
          <w:sz w:val="27"/>
          <w:szCs w:val="27"/>
          <w:lang w:val="ru-RU"/>
        </w:rPr>
        <w:t xml:space="preserve">- игры по мотивам русских народных сказок; литературные конкурсы, конкурсы чтецов; реконструкция русских народных праздников; </w:t>
      </w:r>
    </w:p>
    <w:p w14:paraId="136B8A3E" w14:textId="77777777" w:rsidR="0011656E" w:rsidRPr="00630B75" w:rsidRDefault="0011656E" w:rsidP="0011656E">
      <w:pPr>
        <w:spacing w:after="0" w:line="240" w:lineRule="auto"/>
        <w:ind w:left="28" w:right="96"/>
        <w:rPr>
          <w:color w:val="auto"/>
          <w:sz w:val="27"/>
          <w:szCs w:val="27"/>
          <w:lang w:val="ru-RU"/>
        </w:rPr>
      </w:pPr>
      <w:r w:rsidRPr="00630B75">
        <w:rPr>
          <w:color w:val="auto"/>
          <w:sz w:val="27"/>
          <w:szCs w:val="27"/>
          <w:lang w:val="ru-RU"/>
        </w:rPr>
        <w:t>проекты по собранию русских пословиц и поговорок; крылатых выражений о родстве, дружбе, верности и других нравственных ориентирах.</w:t>
      </w:r>
    </w:p>
    <w:p w14:paraId="1FA32027" w14:textId="77777777" w:rsidR="0011656E" w:rsidRPr="00630B75" w:rsidRDefault="0011656E" w:rsidP="0011656E">
      <w:pPr>
        <w:spacing w:after="0" w:line="240" w:lineRule="auto"/>
        <w:ind w:right="28"/>
        <w:rPr>
          <w:color w:val="auto"/>
          <w:sz w:val="27"/>
          <w:szCs w:val="27"/>
          <w:lang w:val="ru-RU"/>
        </w:rPr>
      </w:pPr>
      <w:r w:rsidRPr="00630B75">
        <w:rPr>
          <w:b/>
          <w:bCs/>
          <w:color w:val="auto"/>
          <w:sz w:val="27"/>
          <w:szCs w:val="27"/>
          <w:lang w:val="ru-RU"/>
        </w:rPr>
        <w:t>Пятый комплекс мероприятий</w:t>
      </w:r>
      <w:r w:rsidRPr="00630B75">
        <w:rPr>
          <w:color w:val="auto"/>
          <w:sz w:val="27"/>
          <w:szCs w:val="27"/>
          <w:lang w:val="ru-RU"/>
        </w:rPr>
        <w:t xml:space="preserve">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5015316A" w14:textId="77777777" w:rsidR="0011656E" w:rsidRPr="00630B75" w:rsidRDefault="0011656E" w:rsidP="0011656E">
      <w:pPr>
        <w:spacing w:after="0" w:line="240" w:lineRule="auto"/>
        <w:ind w:left="782" w:right="28" w:firstLine="0"/>
        <w:rPr>
          <w:b/>
          <w:bCs/>
          <w:color w:val="auto"/>
          <w:sz w:val="27"/>
          <w:szCs w:val="27"/>
          <w:lang w:val="ru-RU"/>
        </w:rPr>
      </w:pPr>
      <w:r w:rsidRPr="00630B75">
        <w:rPr>
          <w:b/>
          <w:bCs/>
          <w:color w:val="auto"/>
          <w:sz w:val="27"/>
          <w:szCs w:val="27"/>
          <w:lang w:val="ru-RU"/>
        </w:rPr>
        <w:t>Формы мероприятий:</w:t>
      </w:r>
    </w:p>
    <w:p w14:paraId="581580A7"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экологические игры, актуализирующие имеющийся опыт и знания детей; </w:t>
      </w:r>
    </w:p>
    <w:p w14:paraId="4BF57C01"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w:t>
      </w:r>
    </w:p>
    <w:p w14:paraId="23A31D70"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беседы об особенностях родного края; </w:t>
      </w:r>
    </w:p>
    <w:p w14:paraId="43AD1AD1"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акции, демонстрирующие преимущества раздельного сбора твердых коммунальных отходов, повторного использования, бережного отношения к </w:t>
      </w:r>
      <w:r w:rsidRPr="00630B75">
        <w:rPr>
          <w:color w:val="auto"/>
          <w:sz w:val="27"/>
          <w:szCs w:val="27"/>
          <w:lang w:val="ru-RU"/>
        </w:rPr>
        <w:lastRenderedPageBreak/>
        <w:t xml:space="preserve">ресурсам: воде, электричеству, которые учат детей минимизировать или ликвидировать вред, наносимый природе; </w:t>
      </w:r>
    </w:p>
    <w:p w14:paraId="62EAA88D"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    </w:t>
      </w:r>
    </w:p>
    <w:p w14:paraId="5F512740"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конкурс рисунков, плакатов, инсценировок на экологическую тематику;</w:t>
      </w:r>
    </w:p>
    <w:p w14:paraId="475BB005"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 встречи и беседы с экспертами в области экологии, охраны окружающей среды, учеными, эко-волонтерами.</w:t>
      </w:r>
    </w:p>
    <w:p w14:paraId="237C8DA1" w14:textId="77777777" w:rsidR="0011656E" w:rsidRPr="00630B75" w:rsidRDefault="0011656E" w:rsidP="0011656E">
      <w:pPr>
        <w:spacing w:after="0" w:line="240" w:lineRule="auto"/>
        <w:ind w:right="28"/>
        <w:rPr>
          <w:color w:val="auto"/>
          <w:sz w:val="27"/>
          <w:szCs w:val="27"/>
          <w:lang w:val="ru-RU"/>
        </w:rPr>
      </w:pPr>
      <w:r w:rsidRPr="00630B75">
        <w:rPr>
          <w:b/>
          <w:bCs/>
          <w:color w:val="auto"/>
          <w:sz w:val="27"/>
          <w:szCs w:val="27"/>
          <w:lang w:val="ru-RU"/>
        </w:rPr>
        <w:t>Общий блок реализации содержания «Человек»</w:t>
      </w:r>
      <w:r w:rsidRPr="00630B75">
        <w:rPr>
          <w:color w:val="auto"/>
          <w:sz w:val="27"/>
          <w:szCs w:val="27"/>
          <w:lang w:val="ru-RU"/>
        </w:rPr>
        <w:t xml:space="preserve"> отражает комплекс мероприятий, направленных на воспитание культуры здорового образа жизни, личной и общественной безопасности.</w:t>
      </w:r>
    </w:p>
    <w:p w14:paraId="7C521CD8" w14:textId="77777777" w:rsidR="0011656E" w:rsidRPr="00630B75" w:rsidRDefault="0011656E" w:rsidP="0011656E">
      <w:pPr>
        <w:spacing w:after="0" w:line="240" w:lineRule="auto"/>
        <w:ind w:left="24" w:right="5" w:hanging="10"/>
        <w:jc w:val="center"/>
        <w:rPr>
          <w:color w:val="auto"/>
          <w:sz w:val="27"/>
          <w:szCs w:val="27"/>
          <w:lang w:val="ru-RU"/>
        </w:rPr>
      </w:pPr>
      <w:r w:rsidRPr="00630B75">
        <w:rPr>
          <w:color w:val="auto"/>
          <w:sz w:val="27"/>
          <w:szCs w:val="27"/>
          <w:lang w:val="ru-RU"/>
        </w:rPr>
        <w:t>Реализация воспитательного потенциала данного блока предусматривает:</w:t>
      </w:r>
    </w:p>
    <w:p w14:paraId="752995FB" w14:textId="5A06E764" w:rsidR="0011656E" w:rsidRPr="00630B75" w:rsidRDefault="0011656E" w:rsidP="0011656E">
      <w:pPr>
        <w:spacing w:after="0" w:line="240" w:lineRule="auto"/>
        <w:ind w:left="28" w:right="28"/>
        <w:rPr>
          <w:color w:val="auto"/>
          <w:sz w:val="27"/>
          <w:szCs w:val="27"/>
          <w:lang w:val="ru-RU"/>
        </w:rPr>
      </w:pPr>
      <w:r w:rsidRPr="00630B75">
        <w:rPr>
          <w:noProof/>
          <w:color w:val="auto"/>
          <w:sz w:val="27"/>
          <w:szCs w:val="27"/>
        </w:rPr>
        <w:drawing>
          <wp:anchor distT="0" distB="0" distL="114300" distR="114300" simplePos="0" relativeHeight="251659264" behindDoc="0" locked="0" layoutInCell="1" allowOverlap="0" wp14:anchorId="3F5B98AB" wp14:editId="34772659">
            <wp:simplePos x="0" y="0"/>
            <wp:positionH relativeFrom="page">
              <wp:posOffset>3862070</wp:posOffset>
            </wp:positionH>
            <wp:positionV relativeFrom="page">
              <wp:posOffset>600710</wp:posOffset>
            </wp:positionV>
            <wp:extent cx="3175" cy="3175"/>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0B75">
        <w:rPr>
          <w:color w:val="auto"/>
          <w:sz w:val="27"/>
          <w:szCs w:val="27"/>
          <w:lang w:val="ru-RU"/>
        </w:rPr>
        <w:t xml:space="preserve">проведение физкультурно-оздоровительных, спортивных мероприятий: зарядка, спортивные игры и соревнования; </w:t>
      </w:r>
    </w:p>
    <w:p w14:paraId="576BC6C7"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беседы, направленные на профилактику вредных привычек и привлечение интереса детей к занятиям физкультурой и спортом; </w:t>
      </w:r>
    </w:p>
    <w:p w14:paraId="5CB59F3A"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14:paraId="3EAA533B"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w:t>
      </w:r>
    </w:p>
    <w:p w14:paraId="2747CC23"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проведение тренировочной эвакуации при пожаре или обнаружении взрывчатых веществ; </w:t>
      </w:r>
    </w:p>
    <w:p w14:paraId="086F1C0E"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профилактические воспитательные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w:t>
      </w:r>
    </w:p>
    <w:p w14:paraId="2994078D" w14:textId="77777777" w:rsidR="0011656E" w:rsidRPr="00630B75" w:rsidRDefault="0011656E" w:rsidP="0011656E">
      <w:pPr>
        <w:spacing w:after="0" w:line="240" w:lineRule="auto"/>
        <w:ind w:left="28" w:right="28" w:firstLine="0"/>
        <w:rPr>
          <w:color w:val="auto"/>
          <w:sz w:val="27"/>
          <w:szCs w:val="27"/>
          <w:lang w:val="ru-RU"/>
        </w:rPr>
      </w:pPr>
      <w:r w:rsidRPr="00630B75">
        <w:rPr>
          <w:color w:val="auto"/>
          <w:sz w:val="27"/>
          <w:szCs w:val="27"/>
          <w:lang w:val="ru-RU"/>
        </w:rPr>
        <w:t xml:space="preserve">          мероприятия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14:paraId="2EF2641F" w14:textId="77777777" w:rsidR="0011656E" w:rsidRPr="00630B75" w:rsidRDefault="0011656E" w:rsidP="0011656E">
      <w:pPr>
        <w:spacing w:after="0" w:line="240" w:lineRule="auto"/>
        <w:ind w:left="28" w:right="91"/>
        <w:rPr>
          <w:color w:val="auto"/>
          <w:sz w:val="27"/>
          <w:szCs w:val="27"/>
          <w:lang w:val="ru-RU"/>
        </w:rPr>
      </w:pPr>
      <w:r w:rsidRPr="00630B75">
        <w:rPr>
          <w:color w:val="auto"/>
          <w:sz w:val="27"/>
          <w:szCs w:val="27"/>
          <w:lang w:val="ru-RU"/>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w:t>
      </w:r>
    </w:p>
    <w:p w14:paraId="23F7C012" w14:textId="77777777" w:rsidR="0011656E" w:rsidRPr="00630B75" w:rsidRDefault="0011656E" w:rsidP="0011656E">
      <w:pPr>
        <w:spacing w:after="0" w:line="240" w:lineRule="auto"/>
        <w:ind w:left="28" w:right="91"/>
        <w:rPr>
          <w:color w:val="auto"/>
          <w:sz w:val="27"/>
          <w:szCs w:val="27"/>
          <w:lang w:val="ru-RU"/>
        </w:rPr>
      </w:pPr>
      <w:r w:rsidRPr="00630B75">
        <w:rPr>
          <w:color w:val="auto"/>
          <w:sz w:val="27"/>
          <w:szCs w:val="27"/>
          <w:lang w:val="ru-RU"/>
        </w:rPr>
        <w:lastRenderedPageBreak/>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14:paraId="72903EF7" w14:textId="77777777" w:rsidR="0011656E" w:rsidRPr="00630B75" w:rsidRDefault="0011656E" w:rsidP="0011656E">
      <w:pPr>
        <w:spacing w:after="0" w:line="240" w:lineRule="auto"/>
        <w:ind w:left="710" w:right="28" w:firstLine="0"/>
        <w:rPr>
          <w:b/>
          <w:bCs/>
          <w:color w:val="auto"/>
          <w:sz w:val="27"/>
          <w:szCs w:val="27"/>
          <w:lang w:val="ru-RU"/>
        </w:rPr>
      </w:pPr>
      <w:r w:rsidRPr="00630B75">
        <w:rPr>
          <w:b/>
          <w:bCs/>
          <w:color w:val="auto"/>
          <w:sz w:val="27"/>
          <w:szCs w:val="27"/>
          <w:lang w:val="ru-RU"/>
        </w:rPr>
        <w:t>Инвариантные общие содержательные модули включают:</w:t>
      </w:r>
    </w:p>
    <w:p w14:paraId="22CC6E10" w14:textId="77777777" w:rsidR="0011656E" w:rsidRPr="007A5A1B" w:rsidRDefault="0011656E" w:rsidP="0011656E">
      <w:pPr>
        <w:spacing w:after="0" w:line="240" w:lineRule="auto"/>
        <w:ind w:left="738" w:right="28" w:firstLine="0"/>
        <w:rPr>
          <w:b/>
          <w:color w:val="auto"/>
          <w:sz w:val="27"/>
          <w:szCs w:val="27"/>
          <w:lang w:val="ru-RU"/>
        </w:rPr>
      </w:pPr>
      <w:r w:rsidRPr="007A5A1B">
        <w:rPr>
          <w:b/>
          <w:color w:val="auto"/>
          <w:sz w:val="27"/>
          <w:szCs w:val="27"/>
          <w:lang w:val="ru-RU"/>
        </w:rPr>
        <w:t>Модуль «Спортивно-оздоровительная работа».</w:t>
      </w:r>
    </w:p>
    <w:p w14:paraId="17A717AF"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w:t>
      </w:r>
    </w:p>
    <w:p w14:paraId="00444D13"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Физическое воспитание реализуется посредством:</w:t>
      </w:r>
    </w:p>
    <w:p w14:paraId="574D83BB" w14:textId="77777777" w:rsidR="0011656E" w:rsidRPr="00630B75" w:rsidRDefault="0011656E" w:rsidP="0011656E">
      <w:pPr>
        <w:spacing w:after="0" w:line="240" w:lineRule="auto"/>
        <w:ind w:left="28" w:right="52"/>
        <w:rPr>
          <w:color w:val="auto"/>
          <w:sz w:val="27"/>
          <w:szCs w:val="27"/>
          <w:lang w:val="ru-RU"/>
        </w:rPr>
      </w:pPr>
      <w:r w:rsidRPr="00630B75">
        <w:rPr>
          <w:color w:val="auto"/>
          <w:sz w:val="27"/>
          <w:szCs w:val="27"/>
          <w:lang w:val="ru-RU"/>
        </w:rPr>
        <w:t xml:space="preserve">физкультурно-оздоровительных занятий, которые проводятся с детьми по графику, максимально на открытых площадках; </w:t>
      </w:r>
    </w:p>
    <w:p w14:paraId="53C36EC2" w14:textId="77777777" w:rsidR="0011656E" w:rsidRPr="00630B75" w:rsidRDefault="0011656E" w:rsidP="0011656E">
      <w:pPr>
        <w:spacing w:after="0" w:line="240" w:lineRule="auto"/>
        <w:ind w:left="28" w:right="52"/>
        <w:rPr>
          <w:color w:val="auto"/>
          <w:sz w:val="27"/>
          <w:szCs w:val="27"/>
          <w:lang w:val="ru-RU"/>
        </w:rPr>
      </w:pPr>
      <w:r w:rsidRPr="00630B75">
        <w:rPr>
          <w:color w:val="auto"/>
          <w:sz w:val="27"/>
          <w:szCs w:val="27"/>
          <w:lang w:val="ru-RU"/>
        </w:rPr>
        <w:t xml:space="preserve">различные видов гимнастик, утренней вариативной зарядки (спортивная, танцевальная, дыхательная, беговая, игровая); </w:t>
      </w:r>
    </w:p>
    <w:p w14:paraId="0B7CD7D4" w14:textId="77777777" w:rsidR="0011656E" w:rsidRPr="00630B75" w:rsidRDefault="0011656E" w:rsidP="0011656E">
      <w:pPr>
        <w:spacing w:after="0" w:line="240" w:lineRule="auto"/>
        <w:ind w:left="28" w:right="52"/>
        <w:rPr>
          <w:color w:val="auto"/>
          <w:sz w:val="27"/>
          <w:szCs w:val="27"/>
          <w:lang w:val="ru-RU"/>
        </w:rPr>
      </w:pPr>
      <w:r w:rsidRPr="00630B75">
        <w:rPr>
          <w:color w:val="auto"/>
          <w:sz w:val="27"/>
          <w:szCs w:val="27"/>
          <w:lang w:val="ru-RU"/>
        </w:rPr>
        <w:t>динамических пауз в организации образовательной деятельности и режимных моментов;</w:t>
      </w:r>
    </w:p>
    <w:p w14:paraId="4F70A134" w14:textId="77777777" w:rsidR="0011656E" w:rsidRPr="00630B75" w:rsidRDefault="0011656E" w:rsidP="0011656E">
      <w:pPr>
        <w:spacing w:after="0" w:line="240" w:lineRule="auto"/>
        <w:ind w:left="28" w:right="52"/>
        <w:rPr>
          <w:color w:val="auto"/>
          <w:sz w:val="27"/>
          <w:szCs w:val="27"/>
          <w:lang w:val="ru-RU"/>
        </w:rPr>
      </w:pPr>
      <w:r w:rsidRPr="00630B75">
        <w:rPr>
          <w:color w:val="auto"/>
          <w:sz w:val="27"/>
          <w:szCs w:val="27"/>
          <w:lang w:val="ru-RU"/>
        </w:rPr>
        <w:t xml:space="preserve"> спортивно-массовых мероприятий, </w:t>
      </w:r>
    </w:p>
    <w:p w14:paraId="2EE522C8" w14:textId="77777777" w:rsidR="0011656E" w:rsidRPr="00630B75" w:rsidRDefault="0011656E" w:rsidP="0011656E">
      <w:pPr>
        <w:spacing w:after="0" w:line="240" w:lineRule="auto"/>
        <w:ind w:left="28" w:right="52"/>
        <w:rPr>
          <w:color w:val="auto"/>
          <w:sz w:val="27"/>
          <w:szCs w:val="27"/>
          <w:lang w:val="ru-RU"/>
        </w:rPr>
      </w:pPr>
      <w:r w:rsidRPr="00630B75">
        <w:rPr>
          <w:color w:val="auto"/>
          <w:sz w:val="27"/>
          <w:szCs w:val="27"/>
          <w:lang w:val="ru-RU"/>
        </w:rPr>
        <w:t xml:space="preserve"> работа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proofErr w:type="gramStart"/>
      <w:r w:rsidRPr="00630B75">
        <w:rPr>
          <w:color w:val="auto"/>
          <w:sz w:val="27"/>
          <w:szCs w:val="27"/>
          <w:lang w:val="ru-RU"/>
        </w:rPr>
        <w:t>питание.рф</w:t>
      </w:r>
      <w:proofErr w:type="spellEnd"/>
      <w:proofErr w:type="gramEnd"/>
      <w:r w:rsidRPr="00630B75">
        <w:rPr>
          <w:color w:val="auto"/>
          <w:sz w:val="27"/>
          <w:szCs w:val="27"/>
          <w:lang w:val="ru-RU"/>
        </w:rPr>
        <w:t>».</w:t>
      </w:r>
    </w:p>
    <w:p w14:paraId="277412CC"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14:paraId="2B01E22B" w14:textId="77777777" w:rsidR="0011656E" w:rsidRPr="007A5A1B" w:rsidRDefault="0011656E" w:rsidP="0011656E">
      <w:pPr>
        <w:spacing w:after="0" w:line="240" w:lineRule="auto"/>
        <w:ind w:left="738" w:right="28" w:firstLine="0"/>
        <w:rPr>
          <w:b/>
          <w:color w:val="auto"/>
          <w:sz w:val="27"/>
          <w:szCs w:val="27"/>
          <w:lang w:val="ru-RU"/>
        </w:rPr>
      </w:pPr>
      <w:r w:rsidRPr="007A5A1B">
        <w:rPr>
          <w:b/>
          <w:color w:val="auto"/>
          <w:sz w:val="27"/>
          <w:szCs w:val="27"/>
          <w:lang w:val="ru-RU"/>
        </w:rPr>
        <w:t>Модуль «Культура России».</w:t>
      </w:r>
    </w:p>
    <w:p w14:paraId="024E5F18"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13A2DC89"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Воспитательная работа включает:</w:t>
      </w:r>
    </w:p>
    <w:p w14:paraId="69F32BD1"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 просмотр отечественных кинофильмов, спектаклей, концертов и литературно-музыкальных композиций; </w:t>
      </w:r>
    </w:p>
    <w:p w14:paraId="30E4DCAD" w14:textId="77777777" w:rsidR="0011656E" w:rsidRPr="007A5A1B" w:rsidRDefault="0011656E" w:rsidP="0011656E">
      <w:pPr>
        <w:spacing w:after="0" w:line="240" w:lineRule="auto"/>
        <w:ind w:left="738" w:right="28" w:firstLine="0"/>
        <w:rPr>
          <w:b/>
          <w:color w:val="auto"/>
          <w:sz w:val="27"/>
          <w:szCs w:val="27"/>
          <w:lang w:val="ru-RU"/>
        </w:rPr>
      </w:pPr>
      <w:r w:rsidRPr="007A5A1B">
        <w:rPr>
          <w:b/>
          <w:color w:val="auto"/>
          <w:sz w:val="27"/>
          <w:szCs w:val="27"/>
          <w:lang w:val="ru-RU"/>
        </w:rPr>
        <w:t>Модуль «Психолого-педагогическое сопровождение».</w:t>
      </w:r>
    </w:p>
    <w:p w14:paraId="56F293F7"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14:paraId="332350A2"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w:t>
      </w:r>
      <w:r w:rsidRPr="00630B75">
        <w:rPr>
          <w:color w:val="auto"/>
          <w:sz w:val="27"/>
          <w:szCs w:val="27"/>
          <w:lang w:val="ru-RU"/>
        </w:rPr>
        <w:lastRenderedPageBreak/>
        <w:t>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6CD931E3" w14:textId="77777777" w:rsidR="0011656E" w:rsidRPr="00630B75" w:rsidRDefault="0011656E" w:rsidP="0011656E">
      <w:pPr>
        <w:spacing w:after="0" w:line="240" w:lineRule="auto"/>
        <w:ind w:left="738" w:right="28" w:firstLine="0"/>
        <w:rPr>
          <w:b/>
          <w:color w:val="auto"/>
          <w:sz w:val="27"/>
          <w:szCs w:val="27"/>
          <w:lang w:val="ru-RU"/>
        </w:rPr>
      </w:pPr>
      <w:r w:rsidRPr="00630B75">
        <w:rPr>
          <w:b/>
          <w:color w:val="auto"/>
          <w:sz w:val="27"/>
          <w:szCs w:val="27"/>
          <w:lang w:val="ru-RU"/>
        </w:rPr>
        <w:t>Модуль «Детское самоуправление».</w:t>
      </w:r>
    </w:p>
    <w:p w14:paraId="635BC5E7" w14:textId="77777777" w:rsidR="0011656E" w:rsidRPr="00630B75" w:rsidRDefault="0011656E" w:rsidP="0011656E">
      <w:pPr>
        <w:spacing w:after="0" w:line="240" w:lineRule="auto"/>
        <w:ind w:left="28" w:right="28"/>
        <w:rPr>
          <w:color w:val="auto"/>
          <w:sz w:val="27"/>
          <w:szCs w:val="27"/>
          <w:lang w:val="ru-RU"/>
        </w:rPr>
      </w:pPr>
      <w:r w:rsidRPr="00630B75">
        <w:rPr>
          <w:b/>
          <w:bCs/>
          <w:color w:val="auto"/>
          <w:sz w:val="27"/>
          <w:szCs w:val="27"/>
          <w:lang w:val="ru-RU"/>
        </w:rPr>
        <w:t>На уровне организации отдыха детей и их оздоровления</w:t>
      </w:r>
      <w:r w:rsidRPr="00630B75">
        <w:rPr>
          <w:color w:val="auto"/>
          <w:sz w:val="27"/>
          <w:szCs w:val="27"/>
          <w:lang w:val="ru-RU"/>
        </w:rPr>
        <w:t>: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52C4133F" w14:textId="77777777" w:rsidR="0011656E" w:rsidRPr="00630B75" w:rsidRDefault="0011656E" w:rsidP="0011656E">
      <w:pPr>
        <w:spacing w:after="0" w:line="240" w:lineRule="auto"/>
        <w:ind w:right="28"/>
        <w:rPr>
          <w:color w:val="auto"/>
          <w:sz w:val="27"/>
          <w:szCs w:val="27"/>
          <w:lang w:val="ru-RU"/>
        </w:rPr>
      </w:pPr>
      <w:r w:rsidRPr="00630B75">
        <w:rPr>
          <w:color w:val="auto"/>
          <w:sz w:val="27"/>
          <w:szCs w:val="27"/>
          <w:lang w:val="ru-RU"/>
        </w:rPr>
        <w:t xml:space="preserve">  </w:t>
      </w:r>
      <w:r w:rsidRPr="00630B75">
        <w:rPr>
          <w:b/>
          <w:bCs/>
          <w:color w:val="auto"/>
          <w:sz w:val="27"/>
          <w:szCs w:val="27"/>
          <w:lang w:val="ru-RU"/>
        </w:rPr>
        <w:t>На уровне отряда</w:t>
      </w:r>
      <w:r w:rsidRPr="00630B75">
        <w:rPr>
          <w:color w:val="auto"/>
          <w:sz w:val="27"/>
          <w:szCs w:val="27"/>
          <w:lang w:val="ru-RU"/>
        </w:rPr>
        <w:t>: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47233A0B"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2D768FE3"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Система проявлений активной жизненной позиции и поощрения социальной успешности детей строится на принципах:</w:t>
      </w:r>
    </w:p>
    <w:p w14:paraId="387AD3C7"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14:paraId="5B1B4ABD" w14:textId="77777777" w:rsidR="0011656E" w:rsidRPr="00630B75" w:rsidRDefault="0011656E" w:rsidP="0011656E">
      <w:pPr>
        <w:spacing w:after="0" w:line="240" w:lineRule="auto"/>
        <w:ind w:left="28" w:right="28"/>
        <w:rPr>
          <w:iCs/>
          <w:color w:val="auto"/>
          <w:sz w:val="27"/>
          <w:szCs w:val="27"/>
          <w:lang w:val="ru-RU"/>
        </w:rPr>
      </w:pPr>
      <w:r w:rsidRPr="00630B75">
        <w:rPr>
          <w:color w:val="auto"/>
          <w:sz w:val="27"/>
          <w:szCs w:val="27"/>
          <w:lang w:val="ru-RU"/>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630B75">
        <w:rPr>
          <w:i/>
          <w:color w:val="auto"/>
          <w:sz w:val="27"/>
          <w:szCs w:val="27"/>
          <w:lang w:val="ru-RU"/>
        </w:rPr>
        <w:t>.</w:t>
      </w:r>
      <w:r w:rsidRPr="00630B75">
        <w:rPr>
          <w:sz w:val="27"/>
          <w:szCs w:val="27"/>
          <w:lang w:val="ru-RU"/>
        </w:rPr>
        <w:t xml:space="preserve"> </w:t>
      </w:r>
      <w:r w:rsidRPr="00630B75">
        <w:rPr>
          <w:iCs/>
          <w:color w:val="auto"/>
          <w:sz w:val="27"/>
          <w:szCs w:val="27"/>
          <w:lang w:val="ru-RU"/>
        </w:rPr>
        <w:t>В программе необходимо предусмотреть, как</w:t>
      </w:r>
    </w:p>
    <w:p w14:paraId="410F1F82" w14:textId="77777777" w:rsidR="0011656E" w:rsidRPr="00630B75" w:rsidRDefault="0011656E" w:rsidP="0011656E">
      <w:pPr>
        <w:spacing w:after="0" w:line="240" w:lineRule="auto"/>
        <w:ind w:left="28" w:right="28" w:firstLine="0"/>
        <w:rPr>
          <w:iCs/>
          <w:color w:val="auto"/>
          <w:sz w:val="27"/>
          <w:szCs w:val="27"/>
          <w:highlight w:val="cyan"/>
          <w:lang w:val="ru-RU"/>
        </w:rPr>
      </w:pPr>
      <w:r w:rsidRPr="00630B75">
        <w:rPr>
          <w:iCs/>
          <w:color w:val="auto"/>
          <w:sz w:val="27"/>
          <w:szCs w:val="27"/>
          <w:lang w:val="ru-RU"/>
        </w:rPr>
        <w:t>отмечать индивидуальные заслуги ребенка и коллективные достижения отрядов.</w:t>
      </w:r>
    </w:p>
    <w:p w14:paraId="7C3898D0"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lastRenderedPageBreak/>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224B548E" w14:textId="0AFF7F28" w:rsidR="0011656E" w:rsidRPr="00630B75" w:rsidRDefault="0011656E" w:rsidP="0011656E">
      <w:pPr>
        <w:tabs>
          <w:tab w:val="center" w:pos="319"/>
          <w:tab w:val="center" w:pos="3417"/>
        </w:tabs>
        <w:spacing w:after="0" w:line="240" w:lineRule="auto"/>
        <w:ind w:left="0" w:right="0" w:firstLine="0"/>
        <w:jc w:val="left"/>
        <w:rPr>
          <w:b/>
          <w:color w:val="auto"/>
          <w:sz w:val="27"/>
          <w:szCs w:val="27"/>
          <w:lang w:val="ru-RU"/>
        </w:rPr>
      </w:pPr>
      <w:r w:rsidRPr="00630B75">
        <w:rPr>
          <w:b/>
          <w:color w:val="auto"/>
          <w:sz w:val="27"/>
          <w:szCs w:val="27"/>
          <w:lang w:val="ru-RU"/>
        </w:rPr>
        <w:tab/>
      </w:r>
      <w:r w:rsidRPr="00630B75">
        <w:rPr>
          <w:b/>
          <w:noProof/>
          <w:color w:val="auto"/>
          <w:sz w:val="27"/>
          <w:szCs w:val="27"/>
        </w:rPr>
        <w:drawing>
          <wp:inline distT="0" distB="0" distL="0" distR="0" wp14:anchorId="51E6D96C" wp14:editId="56E0D95C">
            <wp:extent cx="7620" cy="7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30B75">
        <w:rPr>
          <w:b/>
          <w:color w:val="auto"/>
          <w:sz w:val="27"/>
          <w:szCs w:val="27"/>
          <w:lang w:val="ru-RU"/>
        </w:rPr>
        <w:tab/>
        <w:t>Модуль «Инклюзивное пространство».</w:t>
      </w:r>
    </w:p>
    <w:p w14:paraId="3EF7A221"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Специальными задачами воспитания детей с особыми образовательными потребностями являются:</w:t>
      </w:r>
    </w:p>
    <w:p w14:paraId="3D139DF6"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w:t>
      </w:r>
    </w:p>
    <w:p w14:paraId="349FB545"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6DF9D5CE"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Ключевым условием создания инклюзивного пространства является равноправное включение в общий воспитательный процесс всех участников смены.</w:t>
      </w:r>
    </w:p>
    <w:p w14:paraId="248C3374" w14:textId="77777777" w:rsidR="0011656E" w:rsidRPr="00630B75" w:rsidRDefault="0011656E" w:rsidP="0011656E">
      <w:pPr>
        <w:spacing w:after="0" w:line="240" w:lineRule="auto"/>
        <w:ind w:left="768" w:right="28" w:firstLine="0"/>
        <w:rPr>
          <w:b/>
          <w:color w:val="auto"/>
          <w:sz w:val="27"/>
          <w:szCs w:val="27"/>
          <w:lang w:val="ru-RU"/>
        </w:rPr>
      </w:pPr>
      <w:r w:rsidRPr="00630B75">
        <w:rPr>
          <w:b/>
          <w:color w:val="auto"/>
          <w:sz w:val="27"/>
          <w:szCs w:val="27"/>
          <w:lang w:val="ru-RU"/>
        </w:rPr>
        <w:t xml:space="preserve"> Модуль «Профориентация».</w:t>
      </w:r>
    </w:p>
    <w:p w14:paraId="319EA71C" w14:textId="77777777" w:rsidR="0011656E" w:rsidRPr="00630B75" w:rsidRDefault="0011656E" w:rsidP="0011656E">
      <w:pPr>
        <w:spacing w:after="0" w:line="240" w:lineRule="auto"/>
        <w:ind w:left="28" w:right="28"/>
        <w:rPr>
          <w:i/>
          <w:color w:val="auto"/>
          <w:sz w:val="27"/>
          <w:szCs w:val="27"/>
          <w:lang w:val="ru-RU"/>
        </w:rPr>
      </w:pPr>
      <w:r w:rsidRPr="00630B75">
        <w:rPr>
          <w:color w:val="auto"/>
          <w:sz w:val="27"/>
          <w:szCs w:val="27"/>
          <w:lang w:val="ru-RU"/>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
    <w:p w14:paraId="2E7D98F7"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-профориентационные игры;</w:t>
      </w:r>
    </w:p>
    <w:p w14:paraId="236213A0"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-организацию тематических дней.</w:t>
      </w:r>
    </w:p>
    <w:p w14:paraId="04979714" w14:textId="77777777" w:rsidR="0011656E" w:rsidRPr="00630B75" w:rsidRDefault="0011656E" w:rsidP="0011656E">
      <w:pPr>
        <w:spacing w:after="0" w:line="240" w:lineRule="auto"/>
        <w:ind w:left="28" w:right="28"/>
        <w:rPr>
          <w:b/>
          <w:bCs/>
          <w:color w:val="auto"/>
          <w:sz w:val="27"/>
          <w:szCs w:val="27"/>
          <w:lang w:val="ru-RU"/>
        </w:rPr>
      </w:pPr>
      <w:r w:rsidRPr="00630B75">
        <w:rPr>
          <w:b/>
          <w:color w:val="auto"/>
          <w:sz w:val="27"/>
          <w:szCs w:val="27"/>
          <w:lang w:val="ru-RU"/>
        </w:rPr>
        <w:t xml:space="preserve"> </w:t>
      </w:r>
      <w:r w:rsidRPr="00630B75">
        <w:rPr>
          <w:b/>
          <w:bCs/>
          <w:color w:val="auto"/>
          <w:sz w:val="27"/>
          <w:szCs w:val="27"/>
          <w:lang w:val="ru-RU"/>
        </w:rPr>
        <w:t>Вариативные содержательные модули.</w:t>
      </w:r>
    </w:p>
    <w:p w14:paraId="468B8559" w14:textId="77777777" w:rsidR="0011656E" w:rsidRPr="00630B75" w:rsidRDefault="0011656E" w:rsidP="0011656E">
      <w:pPr>
        <w:spacing w:after="0" w:line="240" w:lineRule="auto"/>
        <w:ind w:left="802" w:right="28" w:firstLine="0"/>
        <w:rPr>
          <w:b/>
          <w:bCs/>
          <w:color w:val="auto"/>
          <w:sz w:val="27"/>
          <w:szCs w:val="27"/>
          <w:lang w:val="ru-RU"/>
        </w:rPr>
      </w:pPr>
      <w:r w:rsidRPr="00630B75">
        <w:rPr>
          <w:b/>
          <w:bCs/>
          <w:color w:val="auto"/>
          <w:sz w:val="27"/>
          <w:szCs w:val="27"/>
          <w:lang w:val="ru-RU"/>
        </w:rPr>
        <w:t>Модуль «Экскурсии и походы».</w:t>
      </w:r>
    </w:p>
    <w:p w14:paraId="7187922D"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w:t>
      </w:r>
    </w:p>
    <w:p w14:paraId="78FFC94C"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630B75">
        <w:rPr>
          <w:color w:val="auto"/>
          <w:sz w:val="27"/>
          <w:szCs w:val="27"/>
          <w:lang w:val="ru-RU"/>
        </w:rPr>
        <w:t>самообслуживающего</w:t>
      </w:r>
      <w:proofErr w:type="spellEnd"/>
      <w:r w:rsidRPr="00630B75">
        <w:rPr>
          <w:color w:val="auto"/>
          <w:sz w:val="27"/>
          <w:szCs w:val="27"/>
          <w:lang w:val="ru-RU"/>
        </w:rPr>
        <w:t xml:space="preserve"> труда, обучения рациональному использованию своего времени, сил и имущества.</w:t>
      </w:r>
    </w:p>
    <w:p w14:paraId="07DA59AE"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В зависимости от возраста детей выбирается тематика, форма, продолжительность, оценка результативности экскурсии и похода.</w:t>
      </w:r>
    </w:p>
    <w:p w14:paraId="5EAF1F6E" w14:textId="77777777" w:rsidR="0011656E" w:rsidRPr="00630B75" w:rsidRDefault="0011656E" w:rsidP="0011656E">
      <w:pPr>
        <w:spacing w:after="0" w:line="240" w:lineRule="auto"/>
        <w:ind w:left="778" w:right="28" w:firstLine="0"/>
        <w:rPr>
          <w:b/>
          <w:bCs/>
          <w:color w:val="auto"/>
          <w:sz w:val="27"/>
          <w:szCs w:val="27"/>
          <w:lang w:val="ru-RU"/>
        </w:rPr>
      </w:pPr>
      <w:r w:rsidRPr="00630B75">
        <w:rPr>
          <w:b/>
          <w:bCs/>
          <w:color w:val="auto"/>
          <w:sz w:val="27"/>
          <w:szCs w:val="27"/>
          <w:lang w:val="ru-RU"/>
        </w:rPr>
        <w:t>Модуль «Кружки и секции».</w:t>
      </w:r>
    </w:p>
    <w:p w14:paraId="7F55BA24"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lastRenderedPageBreak/>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деятельность Школьного спортивного клуба в</w:t>
      </w:r>
    </w:p>
    <w:p w14:paraId="16D2E899"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рамках физкультурно-спортивной направленности.</w:t>
      </w:r>
    </w:p>
    <w:p w14:paraId="3431F040" w14:textId="77777777" w:rsidR="0011656E" w:rsidRPr="00630B75" w:rsidRDefault="0011656E" w:rsidP="0011656E">
      <w:pPr>
        <w:spacing w:after="0" w:line="240" w:lineRule="auto"/>
        <w:ind w:left="710" w:right="28" w:firstLine="0"/>
        <w:rPr>
          <w:b/>
          <w:bCs/>
          <w:color w:val="auto"/>
          <w:sz w:val="27"/>
          <w:szCs w:val="27"/>
          <w:lang w:val="ru-RU"/>
        </w:rPr>
      </w:pPr>
      <w:r w:rsidRPr="00630B75">
        <w:rPr>
          <w:b/>
          <w:bCs/>
          <w:color w:val="auto"/>
          <w:sz w:val="27"/>
          <w:szCs w:val="27"/>
          <w:lang w:val="ru-RU"/>
        </w:rPr>
        <w:t xml:space="preserve"> Уровни реализации содержания включают в себя:</w:t>
      </w:r>
    </w:p>
    <w:p w14:paraId="7ADAA9B4" w14:textId="77777777" w:rsidR="0011656E" w:rsidRPr="00630B75" w:rsidRDefault="0011656E" w:rsidP="0011656E">
      <w:pPr>
        <w:spacing w:after="0" w:line="240" w:lineRule="auto"/>
        <w:ind w:right="28"/>
        <w:rPr>
          <w:color w:val="auto"/>
          <w:sz w:val="27"/>
          <w:szCs w:val="27"/>
          <w:lang w:val="ru-RU"/>
        </w:rPr>
      </w:pPr>
      <w:proofErr w:type="spellStart"/>
      <w:r w:rsidRPr="00630B75">
        <w:rPr>
          <w:b/>
          <w:bCs/>
          <w:color w:val="auto"/>
          <w:sz w:val="27"/>
          <w:szCs w:val="27"/>
          <w:lang w:val="ru-RU"/>
        </w:rPr>
        <w:t>Общелагерный</w:t>
      </w:r>
      <w:proofErr w:type="spellEnd"/>
      <w:r w:rsidRPr="00630B75">
        <w:rPr>
          <w:b/>
          <w:bCs/>
          <w:color w:val="auto"/>
          <w:sz w:val="27"/>
          <w:szCs w:val="27"/>
          <w:lang w:val="ru-RU"/>
        </w:rPr>
        <w:t xml:space="preserve"> уровень</w:t>
      </w:r>
      <w:r w:rsidRPr="00630B75">
        <w:rPr>
          <w:color w:val="auto"/>
          <w:sz w:val="27"/>
          <w:szCs w:val="27"/>
          <w:lang w:val="ru-RU"/>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14:paraId="31AD5228" w14:textId="77777777" w:rsidR="0011656E" w:rsidRPr="00630B75" w:rsidRDefault="0011656E" w:rsidP="0011656E">
      <w:pPr>
        <w:spacing w:after="0" w:line="240" w:lineRule="auto"/>
        <w:ind w:right="28"/>
        <w:rPr>
          <w:color w:val="auto"/>
          <w:sz w:val="27"/>
          <w:szCs w:val="27"/>
          <w:lang w:val="ru-RU"/>
        </w:rPr>
      </w:pPr>
      <w:proofErr w:type="spellStart"/>
      <w:r w:rsidRPr="00630B75">
        <w:rPr>
          <w:b/>
          <w:bCs/>
          <w:color w:val="auto"/>
          <w:sz w:val="27"/>
          <w:szCs w:val="27"/>
          <w:lang w:val="ru-RU"/>
        </w:rPr>
        <w:t>Межотрядный</w:t>
      </w:r>
      <w:proofErr w:type="spellEnd"/>
      <w:r w:rsidRPr="00630B75">
        <w:rPr>
          <w:b/>
          <w:bCs/>
          <w:color w:val="auto"/>
          <w:sz w:val="27"/>
          <w:szCs w:val="27"/>
          <w:lang w:val="ru-RU"/>
        </w:rPr>
        <w:t xml:space="preserve"> уровень,</w:t>
      </w:r>
      <w:r w:rsidRPr="00630B75">
        <w:rPr>
          <w:color w:val="auto"/>
          <w:sz w:val="27"/>
          <w:szCs w:val="27"/>
          <w:lang w:val="ru-RU"/>
        </w:rPr>
        <w:t xml:space="preserve"> который позволяет расширить спектр коммуникативного пространства для ребенка. Совместные мероприятия организуются исходя из возрастных особенностей и предполагают взаимную подготовку и проведение.</w:t>
      </w:r>
    </w:p>
    <w:p w14:paraId="6135946F" w14:textId="77777777" w:rsidR="0011656E" w:rsidRPr="00630B75" w:rsidRDefault="0011656E" w:rsidP="0011656E">
      <w:pPr>
        <w:spacing w:after="0" w:line="240" w:lineRule="auto"/>
        <w:ind w:right="28"/>
        <w:rPr>
          <w:color w:val="auto"/>
          <w:sz w:val="27"/>
          <w:szCs w:val="27"/>
          <w:lang w:val="ru-RU"/>
        </w:rPr>
      </w:pPr>
      <w:r w:rsidRPr="00630B75">
        <w:rPr>
          <w:color w:val="auto"/>
          <w:sz w:val="27"/>
          <w:szCs w:val="27"/>
          <w:lang w:val="ru-RU"/>
        </w:rPr>
        <w:t>Особенность Группового уровня работы в разновозрастном формате совместной деятельности и соотносится с реализацией содержания в формате объединений детей из разных отрядов в рамках единого выбранного самими детьми направления.</w:t>
      </w:r>
    </w:p>
    <w:p w14:paraId="5F8C403D" w14:textId="77777777" w:rsidR="0011656E" w:rsidRPr="00630B75" w:rsidRDefault="0011656E" w:rsidP="0011656E">
      <w:pPr>
        <w:spacing w:after="0" w:line="240" w:lineRule="auto"/>
        <w:ind w:right="28"/>
        <w:rPr>
          <w:color w:val="auto"/>
          <w:sz w:val="27"/>
          <w:szCs w:val="27"/>
          <w:lang w:val="ru-RU"/>
        </w:rPr>
      </w:pPr>
      <w:r w:rsidRPr="00630B75">
        <w:rPr>
          <w:b/>
          <w:bCs/>
          <w:color w:val="auto"/>
          <w:sz w:val="27"/>
          <w:szCs w:val="27"/>
          <w:lang w:val="ru-RU"/>
        </w:rPr>
        <w:t>Отрядный уровень,</w:t>
      </w:r>
      <w:r w:rsidRPr="00630B75">
        <w:rPr>
          <w:color w:val="auto"/>
          <w:sz w:val="27"/>
          <w:szCs w:val="27"/>
          <w:lang w:val="ru-RU"/>
        </w:rPr>
        <w:t xml:space="preserve">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22893CCD" w14:textId="451B8416" w:rsidR="0011656E" w:rsidRPr="00630B75" w:rsidRDefault="0011656E" w:rsidP="0011656E">
      <w:pPr>
        <w:spacing w:after="0" w:line="240" w:lineRule="auto"/>
        <w:ind w:left="28" w:right="28"/>
        <w:rPr>
          <w:color w:val="auto"/>
          <w:sz w:val="27"/>
          <w:szCs w:val="27"/>
          <w:lang w:val="ru-RU"/>
        </w:rPr>
      </w:pPr>
      <w:r w:rsidRPr="00630B75">
        <w:rPr>
          <w:noProof/>
          <w:color w:val="auto"/>
          <w:sz w:val="27"/>
          <w:szCs w:val="27"/>
        </w:rPr>
        <w:drawing>
          <wp:anchor distT="0" distB="0" distL="114300" distR="114300" simplePos="0" relativeHeight="251660288" behindDoc="0" locked="0" layoutInCell="1" allowOverlap="0" wp14:anchorId="37FCA6B9" wp14:editId="55A8BB05">
            <wp:simplePos x="0" y="0"/>
            <wp:positionH relativeFrom="page">
              <wp:posOffset>478790</wp:posOffset>
            </wp:positionH>
            <wp:positionV relativeFrom="page">
              <wp:posOffset>4984750</wp:posOffset>
            </wp:positionV>
            <wp:extent cx="6350" cy="889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0B75">
        <w:rPr>
          <w:color w:val="auto"/>
          <w:sz w:val="27"/>
          <w:szCs w:val="27"/>
          <w:lang w:val="ru-RU"/>
        </w:rPr>
        <w:t xml:space="preserve">- планирование и проведение отрядной деятельности; </w:t>
      </w:r>
    </w:p>
    <w:p w14:paraId="05EE59BF"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23F59CA0"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630B75">
        <w:rPr>
          <w:color w:val="auto"/>
          <w:sz w:val="27"/>
          <w:szCs w:val="27"/>
          <w:lang w:val="ru-RU"/>
        </w:rPr>
        <w:t>общелагерные</w:t>
      </w:r>
      <w:proofErr w:type="spellEnd"/>
      <w:r w:rsidRPr="00630B75">
        <w:rPr>
          <w:color w:val="auto"/>
          <w:sz w:val="27"/>
          <w:szCs w:val="27"/>
          <w:lang w:val="ru-RU"/>
        </w:rPr>
        <w:t xml:space="preserve"> мероприятия в разных ролях: сценаристов, постановщиков, исполнителей, корреспондентов и редакторов, ведущих, декораторов и других; </w:t>
      </w:r>
    </w:p>
    <w:p w14:paraId="20866E5C"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 формирование и сплочение отряда (временного детского коллектив) через игры, элементы тренингов на сплочение и </w:t>
      </w:r>
      <w:proofErr w:type="spellStart"/>
      <w:r w:rsidRPr="00630B75">
        <w:rPr>
          <w:color w:val="auto"/>
          <w:sz w:val="27"/>
          <w:szCs w:val="27"/>
          <w:lang w:val="ru-RU"/>
        </w:rPr>
        <w:t>командообразование</w:t>
      </w:r>
      <w:proofErr w:type="spellEnd"/>
      <w:r w:rsidRPr="00630B75">
        <w:rPr>
          <w:color w:val="auto"/>
          <w:sz w:val="27"/>
          <w:szCs w:val="27"/>
          <w:lang w:val="ru-RU"/>
        </w:rPr>
        <w:t xml:space="preserve">, огонек знакомства, визитные карточки отрядов; </w:t>
      </w:r>
    </w:p>
    <w:p w14:paraId="604476CB"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14:paraId="3D8E2C81"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124E13C7"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lastRenderedPageBreak/>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14:paraId="585974A3"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 аналитическую работу с детьми: анализ дня, анализ ситуации, мероприятия, анализ смены, результатов; </w:t>
      </w:r>
    </w:p>
    <w:p w14:paraId="7ADC65A8"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14:paraId="7434D311" w14:textId="77777777" w:rsidR="0011656E" w:rsidRPr="00630B75" w:rsidRDefault="0011656E" w:rsidP="0011656E">
      <w:pPr>
        <w:spacing w:after="0" w:line="240" w:lineRule="auto"/>
        <w:ind w:left="28" w:right="28"/>
        <w:rPr>
          <w:color w:val="auto"/>
          <w:sz w:val="27"/>
          <w:szCs w:val="27"/>
          <w:lang w:val="ru-RU"/>
        </w:rPr>
      </w:pPr>
      <w:r w:rsidRPr="00630B75">
        <w:rPr>
          <w:color w:val="auto"/>
          <w:sz w:val="27"/>
          <w:szCs w:val="27"/>
          <w:lang w:val="ru-RU"/>
        </w:rPr>
        <w:t xml:space="preserve">- проведение сбора отряда: хозяйственный сбор, организационный сбор, утренний информационный сбор отряда и другие; </w:t>
      </w:r>
    </w:p>
    <w:p w14:paraId="299228E4" w14:textId="77777777" w:rsidR="0011656E" w:rsidRPr="00F40976" w:rsidRDefault="0011656E" w:rsidP="0011656E">
      <w:pPr>
        <w:spacing w:after="0" w:line="240" w:lineRule="auto"/>
        <w:ind w:left="28" w:right="28"/>
        <w:rPr>
          <w:color w:val="auto"/>
          <w:sz w:val="26"/>
          <w:szCs w:val="26"/>
          <w:lang w:val="ru-RU"/>
        </w:rPr>
      </w:pPr>
      <w:r w:rsidRPr="00630B75">
        <w:rPr>
          <w:color w:val="auto"/>
          <w:sz w:val="27"/>
          <w:szCs w:val="27"/>
          <w:lang w:val="ru-RU"/>
        </w:rPr>
        <w:t xml:space="preserve">- проведение огоньков (особое межличностное внутригрупповое камерное общение, отличающееся откровенностью, доброжелательностью, </w:t>
      </w:r>
      <w:proofErr w:type="spellStart"/>
      <w:r w:rsidRPr="00630B75">
        <w:rPr>
          <w:color w:val="auto"/>
          <w:sz w:val="27"/>
          <w:szCs w:val="27"/>
          <w:lang w:val="ru-RU"/>
        </w:rPr>
        <w:t>эмпатичностью</w:t>
      </w:r>
      <w:proofErr w:type="spellEnd"/>
      <w:r w:rsidRPr="00630B75">
        <w:rPr>
          <w:color w:val="auto"/>
          <w:sz w:val="27"/>
          <w:szCs w:val="27"/>
          <w:lang w:val="ru-RU"/>
        </w:rPr>
        <w:t xml:space="preserve"> и поддержкой): огонек знакомства, огонек организационного периода, огонек-анализ дня, огонек прощания, тематический огонек, </w:t>
      </w:r>
      <w:r w:rsidRPr="00F40976">
        <w:rPr>
          <w:color w:val="auto"/>
          <w:sz w:val="26"/>
          <w:szCs w:val="26"/>
          <w:lang w:val="ru-RU"/>
        </w:rPr>
        <w:t>коллективное обсуждение отрядом и педагогами прожитого дня, анализ проведенных акций и складывающихся в отряде взаимоотношений;</w:t>
      </w:r>
    </w:p>
    <w:p w14:paraId="67377417" w14:textId="77777777" w:rsidR="0011656E" w:rsidRPr="00F40976" w:rsidRDefault="0011656E" w:rsidP="0011656E">
      <w:pPr>
        <w:spacing w:after="0" w:line="240" w:lineRule="auto"/>
        <w:ind w:left="28" w:right="28"/>
        <w:rPr>
          <w:color w:val="auto"/>
          <w:sz w:val="26"/>
          <w:szCs w:val="26"/>
          <w:lang w:val="ru-RU"/>
        </w:rPr>
      </w:pPr>
      <w:r w:rsidRPr="00F40976">
        <w:rPr>
          <w:color w:val="auto"/>
          <w:sz w:val="26"/>
          <w:szCs w:val="26"/>
          <w:lang w:val="ru-RU"/>
        </w:rPr>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556D7836" w14:textId="77777777" w:rsidR="0011656E" w:rsidRPr="00F40976" w:rsidRDefault="0011656E" w:rsidP="0011656E">
      <w:pPr>
        <w:numPr>
          <w:ilvl w:val="0"/>
          <w:numId w:val="1"/>
        </w:numPr>
        <w:spacing w:after="0" w:line="240" w:lineRule="auto"/>
        <w:ind w:right="28"/>
        <w:rPr>
          <w:color w:val="auto"/>
          <w:sz w:val="26"/>
          <w:szCs w:val="26"/>
          <w:lang w:val="ru-RU"/>
        </w:rPr>
      </w:pPr>
      <w:r w:rsidRPr="00F40976">
        <w:rPr>
          <w:color w:val="auto"/>
          <w:sz w:val="26"/>
          <w:szCs w:val="26"/>
          <w:lang w:val="ru-RU"/>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63A991FF" w14:textId="6D798A6C" w:rsidR="0011656E" w:rsidRPr="00F40976" w:rsidRDefault="0011656E" w:rsidP="0011656E">
      <w:pPr>
        <w:spacing w:after="0" w:line="240" w:lineRule="auto"/>
        <w:ind w:left="878" w:right="163" w:hanging="10"/>
        <w:jc w:val="center"/>
        <w:rPr>
          <w:b/>
          <w:bCs/>
          <w:color w:val="auto"/>
          <w:sz w:val="26"/>
          <w:szCs w:val="26"/>
          <w:lang w:val="ru-RU"/>
        </w:rPr>
      </w:pPr>
      <w:r w:rsidRPr="00F40976">
        <w:rPr>
          <w:b/>
          <w:bCs/>
          <w:noProof/>
          <w:color w:val="auto"/>
          <w:sz w:val="26"/>
          <w:szCs w:val="26"/>
        </w:rPr>
        <w:drawing>
          <wp:anchor distT="0" distB="0" distL="114300" distR="114300" simplePos="0" relativeHeight="251661312" behindDoc="0" locked="0" layoutInCell="1" allowOverlap="0" wp14:anchorId="7294CF6F" wp14:editId="37F5D858">
            <wp:simplePos x="0" y="0"/>
            <wp:positionH relativeFrom="page">
              <wp:posOffset>600710</wp:posOffset>
            </wp:positionH>
            <wp:positionV relativeFrom="page">
              <wp:posOffset>7789545</wp:posOffset>
            </wp:positionV>
            <wp:extent cx="6350" cy="317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0976">
        <w:rPr>
          <w:b/>
          <w:bCs/>
          <w:color w:val="auto"/>
          <w:sz w:val="26"/>
          <w:szCs w:val="26"/>
        </w:rPr>
        <w:t>IV</w:t>
      </w:r>
      <w:r w:rsidRPr="00F40976">
        <w:rPr>
          <w:b/>
          <w:bCs/>
          <w:color w:val="auto"/>
          <w:sz w:val="26"/>
          <w:szCs w:val="26"/>
          <w:lang w:val="ru-RU"/>
        </w:rPr>
        <w:t>. Организационный раздел</w:t>
      </w:r>
    </w:p>
    <w:p w14:paraId="7B52D06E" w14:textId="77777777" w:rsidR="0011656E" w:rsidRPr="00F40976" w:rsidRDefault="0011656E" w:rsidP="0011656E">
      <w:pPr>
        <w:spacing w:after="0" w:line="240" w:lineRule="auto"/>
        <w:ind w:right="28"/>
        <w:rPr>
          <w:color w:val="auto"/>
          <w:sz w:val="26"/>
          <w:szCs w:val="26"/>
          <w:lang w:val="ru-RU"/>
        </w:rPr>
      </w:pPr>
      <w:r w:rsidRPr="00F40976">
        <w:rPr>
          <w:color w:val="auto"/>
          <w:sz w:val="26"/>
          <w:szCs w:val="26"/>
          <w:lang w:val="ru-RU"/>
        </w:rPr>
        <w:t>Особенности воспитательной работы в летнем спортивно-оздоровительном лагере «Олимп» с дневным пребыванием детей  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33130246" w14:textId="77777777" w:rsidR="0011656E" w:rsidRPr="00F40976" w:rsidRDefault="0011656E" w:rsidP="0011656E">
      <w:pPr>
        <w:spacing w:after="0" w:line="240" w:lineRule="auto"/>
        <w:ind w:right="28"/>
        <w:rPr>
          <w:color w:val="auto"/>
          <w:sz w:val="26"/>
          <w:szCs w:val="26"/>
          <w:lang w:val="ru-RU"/>
        </w:rPr>
      </w:pPr>
      <w:r w:rsidRPr="00F40976">
        <w:rPr>
          <w:color w:val="auto"/>
          <w:sz w:val="26"/>
          <w:szCs w:val="26"/>
          <w:lang w:val="ru-RU"/>
        </w:rPr>
        <w:t xml:space="preserve">Уклад летнего спортивно-оздоровительном лагере «Олимп» с дневным пребыванием детей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w:t>
      </w:r>
      <w:proofErr w:type="spellStart"/>
      <w:r w:rsidRPr="00F40976">
        <w:rPr>
          <w:color w:val="auto"/>
          <w:sz w:val="26"/>
          <w:szCs w:val="26"/>
          <w:lang w:val="ru-RU"/>
        </w:rPr>
        <w:t>социальноэкономические</w:t>
      </w:r>
      <w:proofErr w:type="spellEnd"/>
      <w:r w:rsidRPr="00F40976">
        <w:rPr>
          <w:color w:val="auto"/>
          <w:sz w:val="26"/>
          <w:szCs w:val="26"/>
          <w:lang w:val="ru-RU"/>
        </w:rPr>
        <w:t>, художественно-культурные, а также тип поселения.</w:t>
      </w:r>
    </w:p>
    <w:p w14:paraId="7B4B0A13" w14:textId="77777777" w:rsidR="0011656E" w:rsidRPr="00F40976" w:rsidRDefault="0011656E" w:rsidP="0011656E">
      <w:pPr>
        <w:spacing w:after="0" w:line="240" w:lineRule="auto"/>
        <w:ind w:right="28"/>
        <w:rPr>
          <w:rStyle w:val="a3"/>
          <w:i w:val="0"/>
          <w:iCs w:val="0"/>
          <w:sz w:val="26"/>
          <w:szCs w:val="26"/>
          <w:highlight w:val="cyan"/>
          <w:lang w:val="ru-RU"/>
        </w:rPr>
      </w:pPr>
      <w:r w:rsidRPr="00F40976">
        <w:rPr>
          <w:rStyle w:val="a3"/>
          <w:i w:val="0"/>
          <w:iCs w:val="0"/>
          <w:sz w:val="26"/>
          <w:szCs w:val="26"/>
          <w:lang w:val="ru-RU"/>
        </w:rPr>
        <w:t xml:space="preserve">Основные характеристики уклада лагеря: </w:t>
      </w:r>
    </w:p>
    <w:p w14:paraId="08CE6228" w14:textId="77777777" w:rsidR="0011656E" w:rsidRPr="00F40976" w:rsidRDefault="0011656E" w:rsidP="0011656E">
      <w:pPr>
        <w:shd w:val="clear" w:color="auto" w:fill="FFFFFF"/>
        <w:spacing w:after="0" w:line="240" w:lineRule="auto"/>
        <w:ind w:left="0" w:right="0" w:firstLine="0"/>
        <w:rPr>
          <w:rStyle w:val="a3"/>
          <w:i w:val="0"/>
          <w:iCs w:val="0"/>
          <w:sz w:val="26"/>
          <w:szCs w:val="26"/>
          <w:lang w:val="ru-RU" w:eastAsia="ru-RU"/>
        </w:rPr>
      </w:pPr>
      <w:r w:rsidRPr="00F40976">
        <w:rPr>
          <w:rStyle w:val="a3"/>
          <w:i w:val="0"/>
          <w:iCs w:val="0"/>
          <w:sz w:val="26"/>
          <w:szCs w:val="26"/>
          <w:lang w:val="ru-RU" w:eastAsia="ru-RU"/>
        </w:rPr>
        <w:t>- лагерь дневного пребывания открывается приказом руководителя образовательной</w:t>
      </w:r>
    </w:p>
    <w:p w14:paraId="709857B1" w14:textId="77777777" w:rsidR="0011656E" w:rsidRPr="00F40976" w:rsidRDefault="0011656E" w:rsidP="0011656E">
      <w:pPr>
        <w:shd w:val="clear" w:color="auto" w:fill="FFFFFF"/>
        <w:spacing w:after="0" w:line="240" w:lineRule="auto"/>
        <w:ind w:left="0" w:right="0" w:firstLine="0"/>
        <w:rPr>
          <w:rStyle w:val="a3"/>
          <w:i w:val="0"/>
          <w:iCs w:val="0"/>
          <w:sz w:val="26"/>
          <w:szCs w:val="26"/>
          <w:lang w:val="ru-RU" w:eastAsia="ru-RU"/>
        </w:rPr>
      </w:pPr>
      <w:r w:rsidRPr="00F40976">
        <w:rPr>
          <w:rStyle w:val="a3"/>
          <w:i w:val="0"/>
          <w:iCs w:val="0"/>
          <w:sz w:val="26"/>
          <w:szCs w:val="26"/>
          <w:lang w:val="ru-RU" w:eastAsia="ru-RU"/>
        </w:rPr>
        <w:lastRenderedPageBreak/>
        <w:t>организации;</w:t>
      </w:r>
    </w:p>
    <w:p w14:paraId="1F69263A" w14:textId="77777777" w:rsidR="0011656E" w:rsidRPr="00F40976" w:rsidRDefault="0011656E" w:rsidP="0011656E">
      <w:pPr>
        <w:shd w:val="clear" w:color="auto" w:fill="FFFFFF"/>
        <w:spacing w:after="0" w:line="240" w:lineRule="auto"/>
        <w:ind w:left="0" w:right="0" w:firstLine="0"/>
        <w:rPr>
          <w:rStyle w:val="a3"/>
          <w:i w:val="0"/>
          <w:iCs w:val="0"/>
          <w:sz w:val="26"/>
          <w:szCs w:val="26"/>
          <w:lang w:val="ru-RU" w:eastAsia="ru-RU"/>
        </w:rPr>
      </w:pPr>
      <w:r w:rsidRPr="00F40976">
        <w:rPr>
          <w:rStyle w:val="a3"/>
          <w:i w:val="0"/>
          <w:iCs w:val="0"/>
          <w:sz w:val="26"/>
          <w:szCs w:val="26"/>
          <w:lang w:val="ru-RU" w:eastAsia="ru-RU"/>
        </w:rPr>
        <w:t>- в лагере создаются условия необходимые для питания, медицинского обслуживания, обеспечения</w:t>
      </w:r>
      <w:r w:rsidRPr="00F40976">
        <w:rPr>
          <w:rStyle w:val="a3"/>
          <w:i w:val="0"/>
          <w:iCs w:val="0"/>
          <w:sz w:val="26"/>
          <w:szCs w:val="26"/>
          <w:lang w:val="ru-RU"/>
        </w:rPr>
        <w:t xml:space="preserve"> </w:t>
      </w:r>
      <w:r w:rsidRPr="00F40976">
        <w:rPr>
          <w:rStyle w:val="a3"/>
          <w:i w:val="0"/>
          <w:iCs w:val="0"/>
          <w:sz w:val="26"/>
          <w:szCs w:val="26"/>
          <w:lang w:val="ru-RU" w:eastAsia="ru-RU"/>
        </w:rPr>
        <w:t>отдыха и развлечений, физкультурно-оздоровительной работы, экскурсионной деятельности,</w:t>
      </w:r>
    </w:p>
    <w:p w14:paraId="1FEC3B8A" w14:textId="77777777" w:rsidR="0011656E" w:rsidRPr="00F40976" w:rsidRDefault="0011656E" w:rsidP="0011656E">
      <w:pPr>
        <w:shd w:val="clear" w:color="auto" w:fill="FFFFFF"/>
        <w:spacing w:after="0" w:line="240" w:lineRule="auto"/>
        <w:ind w:left="0" w:right="0" w:firstLine="0"/>
        <w:rPr>
          <w:rStyle w:val="a3"/>
          <w:i w:val="0"/>
          <w:iCs w:val="0"/>
          <w:sz w:val="26"/>
          <w:szCs w:val="26"/>
          <w:lang w:val="ru-RU" w:eastAsia="ru-RU"/>
        </w:rPr>
      </w:pPr>
      <w:r w:rsidRPr="00F40976">
        <w:rPr>
          <w:rStyle w:val="a3"/>
          <w:i w:val="0"/>
          <w:iCs w:val="0"/>
          <w:sz w:val="26"/>
          <w:szCs w:val="26"/>
          <w:lang w:val="ru-RU" w:eastAsia="ru-RU"/>
        </w:rPr>
        <w:t>развития разнообразных творческих способностей детей и подростков;</w:t>
      </w:r>
    </w:p>
    <w:p w14:paraId="44B4E703" w14:textId="77777777" w:rsidR="0011656E" w:rsidRPr="00F40976" w:rsidRDefault="0011656E" w:rsidP="0011656E">
      <w:pPr>
        <w:shd w:val="clear" w:color="auto" w:fill="FFFFFF"/>
        <w:spacing w:after="0" w:line="240" w:lineRule="auto"/>
        <w:ind w:left="0" w:right="0" w:firstLine="0"/>
        <w:rPr>
          <w:rStyle w:val="a3"/>
          <w:i w:val="0"/>
          <w:iCs w:val="0"/>
          <w:sz w:val="26"/>
          <w:szCs w:val="26"/>
          <w:lang w:val="ru-RU" w:eastAsia="ru-RU"/>
        </w:rPr>
      </w:pPr>
      <w:r w:rsidRPr="00F40976">
        <w:rPr>
          <w:rStyle w:val="a3"/>
          <w:i w:val="0"/>
          <w:iCs w:val="0"/>
          <w:sz w:val="26"/>
          <w:szCs w:val="26"/>
          <w:lang w:val="ru-RU" w:eastAsia="ru-RU"/>
        </w:rPr>
        <w:t xml:space="preserve">- лагерь работает в режиме </w:t>
      </w:r>
      <w:r w:rsidRPr="00F40976">
        <w:rPr>
          <w:rStyle w:val="a3"/>
          <w:i w:val="0"/>
          <w:iCs w:val="0"/>
          <w:sz w:val="26"/>
          <w:szCs w:val="26"/>
          <w:lang w:val="ru-RU"/>
        </w:rPr>
        <w:t>шестидневной</w:t>
      </w:r>
      <w:r w:rsidRPr="00F40976">
        <w:rPr>
          <w:rStyle w:val="a3"/>
          <w:i w:val="0"/>
          <w:iCs w:val="0"/>
          <w:sz w:val="26"/>
          <w:szCs w:val="26"/>
          <w:lang w:val="ru-RU" w:eastAsia="ru-RU"/>
        </w:rPr>
        <w:t xml:space="preserve"> рабочей недели;</w:t>
      </w:r>
    </w:p>
    <w:p w14:paraId="6B0F3BAC" w14:textId="77777777" w:rsidR="0011656E" w:rsidRPr="00F40976" w:rsidRDefault="0011656E" w:rsidP="0011656E">
      <w:pPr>
        <w:shd w:val="clear" w:color="auto" w:fill="FFFFFF"/>
        <w:spacing w:after="0" w:line="240" w:lineRule="auto"/>
        <w:ind w:left="0" w:right="0" w:firstLine="0"/>
        <w:rPr>
          <w:rStyle w:val="a3"/>
          <w:i w:val="0"/>
          <w:iCs w:val="0"/>
          <w:sz w:val="26"/>
          <w:szCs w:val="26"/>
          <w:lang w:val="ru-RU" w:eastAsia="ru-RU"/>
        </w:rPr>
      </w:pPr>
      <w:r w:rsidRPr="00F40976">
        <w:rPr>
          <w:rStyle w:val="a3"/>
          <w:i w:val="0"/>
          <w:iCs w:val="0"/>
          <w:sz w:val="26"/>
          <w:szCs w:val="26"/>
          <w:lang w:val="ru-RU" w:eastAsia="ru-RU"/>
        </w:rPr>
        <w:t>- администрация школы в подготовительный период знакомит родителей (законных представителей)</w:t>
      </w:r>
      <w:r w:rsidRPr="00F40976">
        <w:rPr>
          <w:rStyle w:val="a3"/>
          <w:i w:val="0"/>
          <w:iCs w:val="0"/>
          <w:sz w:val="26"/>
          <w:szCs w:val="26"/>
          <w:lang w:val="ru-RU"/>
        </w:rPr>
        <w:t xml:space="preserve"> </w:t>
      </w:r>
      <w:r w:rsidRPr="00F40976">
        <w:rPr>
          <w:rStyle w:val="a3"/>
          <w:i w:val="0"/>
          <w:iCs w:val="0"/>
          <w:sz w:val="26"/>
          <w:szCs w:val="26"/>
          <w:lang w:val="ru-RU" w:eastAsia="ru-RU"/>
        </w:rPr>
        <w:t>с Программой воспитательной работы и другими документами, регламентирующими организацию</w:t>
      </w:r>
      <w:r w:rsidRPr="00F40976">
        <w:rPr>
          <w:rStyle w:val="a3"/>
          <w:i w:val="0"/>
          <w:iCs w:val="0"/>
          <w:sz w:val="26"/>
          <w:szCs w:val="26"/>
          <w:lang w:val="ru-RU"/>
        </w:rPr>
        <w:t xml:space="preserve"> </w:t>
      </w:r>
      <w:r w:rsidRPr="00F40976">
        <w:rPr>
          <w:rStyle w:val="a3"/>
          <w:i w:val="0"/>
          <w:iCs w:val="0"/>
          <w:sz w:val="26"/>
          <w:szCs w:val="26"/>
          <w:lang w:val="ru-RU" w:eastAsia="ru-RU"/>
        </w:rPr>
        <w:t>отдыха, оздоровления и занятости детей;</w:t>
      </w:r>
    </w:p>
    <w:p w14:paraId="427130AB" w14:textId="77777777" w:rsidR="0011656E" w:rsidRPr="00F40976" w:rsidRDefault="0011656E" w:rsidP="0011656E">
      <w:pPr>
        <w:shd w:val="clear" w:color="auto" w:fill="FFFFFF"/>
        <w:spacing w:after="0" w:line="240" w:lineRule="auto"/>
        <w:ind w:left="0" w:right="0" w:firstLine="0"/>
        <w:rPr>
          <w:rStyle w:val="a3"/>
          <w:i w:val="0"/>
          <w:iCs w:val="0"/>
          <w:sz w:val="26"/>
          <w:szCs w:val="26"/>
          <w:lang w:val="ru-RU" w:eastAsia="ru-RU"/>
        </w:rPr>
      </w:pPr>
      <w:r w:rsidRPr="00F40976">
        <w:rPr>
          <w:rStyle w:val="a3"/>
          <w:i w:val="0"/>
          <w:iCs w:val="0"/>
          <w:sz w:val="26"/>
          <w:szCs w:val="26"/>
          <w:lang w:val="ru-RU" w:eastAsia="ru-RU"/>
        </w:rPr>
        <w:t>- на период функционирования лагеря назначается начальник лагеря, воспитатели, деятельность</w:t>
      </w:r>
      <w:r w:rsidRPr="00F40976">
        <w:rPr>
          <w:rStyle w:val="a3"/>
          <w:i w:val="0"/>
          <w:iCs w:val="0"/>
          <w:sz w:val="26"/>
          <w:szCs w:val="26"/>
          <w:lang w:val="ru-RU"/>
        </w:rPr>
        <w:t xml:space="preserve"> </w:t>
      </w:r>
      <w:r w:rsidRPr="00F40976">
        <w:rPr>
          <w:rStyle w:val="a3"/>
          <w:i w:val="0"/>
          <w:iCs w:val="0"/>
          <w:sz w:val="26"/>
          <w:szCs w:val="26"/>
          <w:lang w:val="ru-RU" w:eastAsia="ru-RU"/>
        </w:rPr>
        <w:t>которых определяется их должностными инструкциями;</w:t>
      </w:r>
    </w:p>
    <w:p w14:paraId="0B64DB47" w14:textId="77777777" w:rsidR="0011656E" w:rsidRPr="00F40976" w:rsidRDefault="0011656E" w:rsidP="0011656E">
      <w:pPr>
        <w:shd w:val="clear" w:color="auto" w:fill="FFFFFF"/>
        <w:spacing w:after="0" w:line="240" w:lineRule="auto"/>
        <w:ind w:left="0" w:right="0" w:firstLine="0"/>
        <w:rPr>
          <w:rStyle w:val="a3"/>
          <w:i w:val="0"/>
          <w:iCs w:val="0"/>
          <w:sz w:val="26"/>
          <w:szCs w:val="26"/>
          <w:lang w:val="ru-RU" w:eastAsia="ru-RU"/>
        </w:rPr>
      </w:pPr>
      <w:r w:rsidRPr="00F40976">
        <w:rPr>
          <w:rStyle w:val="a3"/>
          <w:i w:val="0"/>
          <w:iCs w:val="0"/>
          <w:sz w:val="26"/>
          <w:szCs w:val="26"/>
          <w:lang w:val="ru-RU" w:eastAsia="ru-RU"/>
        </w:rPr>
        <w:t xml:space="preserve">- питание детей и подростков в лагере осуществляется на базе </w:t>
      </w:r>
      <w:r w:rsidRPr="00F40976">
        <w:rPr>
          <w:rStyle w:val="a3"/>
          <w:i w:val="0"/>
          <w:iCs w:val="0"/>
          <w:sz w:val="26"/>
          <w:szCs w:val="26"/>
          <w:lang w:val="ru-RU"/>
        </w:rPr>
        <w:t>МБОУ «</w:t>
      </w:r>
      <w:proofErr w:type="spellStart"/>
      <w:r w:rsidRPr="00F40976">
        <w:rPr>
          <w:rStyle w:val="a3"/>
          <w:i w:val="0"/>
          <w:iCs w:val="0"/>
          <w:sz w:val="26"/>
          <w:szCs w:val="26"/>
          <w:lang w:val="ru-RU"/>
        </w:rPr>
        <w:t>Навлинская</w:t>
      </w:r>
      <w:proofErr w:type="spellEnd"/>
      <w:r w:rsidRPr="00F40976">
        <w:rPr>
          <w:rStyle w:val="a3"/>
          <w:i w:val="0"/>
          <w:iCs w:val="0"/>
          <w:sz w:val="26"/>
          <w:szCs w:val="26"/>
        </w:rPr>
        <w:t> </w:t>
      </w:r>
      <w:r w:rsidRPr="00F40976">
        <w:rPr>
          <w:rStyle w:val="a3"/>
          <w:i w:val="0"/>
          <w:iCs w:val="0"/>
          <w:sz w:val="26"/>
          <w:szCs w:val="26"/>
          <w:lang w:val="ru-RU"/>
        </w:rPr>
        <w:t>СОШ</w:t>
      </w:r>
      <w:r w:rsidRPr="00F40976">
        <w:rPr>
          <w:rStyle w:val="a3"/>
          <w:i w:val="0"/>
          <w:iCs w:val="0"/>
          <w:sz w:val="26"/>
          <w:szCs w:val="26"/>
        </w:rPr>
        <w:t> </w:t>
      </w:r>
      <w:r w:rsidRPr="00F40976">
        <w:rPr>
          <w:rStyle w:val="a3"/>
          <w:i w:val="0"/>
          <w:iCs w:val="0"/>
          <w:sz w:val="26"/>
          <w:szCs w:val="26"/>
          <w:lang w:val="ru-RU"/>
        </w:rPr>
        <w:t>№</w:t>
      </w:r>
      <w:r w:rsidRPr="00F40976">
        <w:rPr>
          <w:rStyle w:val="a3"/>
          <w:i w:val="0"/>
          <w:iCs w:val="0"/>
          <w:sz w:val="26"/>
          <w:szCs w:val="26"/>
        </w:rPr>
        <w:t> </w:t>
      </w:r>
      <w:r w:rsidRPr="00F40976">
        <w:rPr>
          <w:rStyle w:val="a3"/>
          <w:i w:val="0"/>
          <w:iCs w:val="0"/>
          <w:sz w:val="26"/>
          <w:szCs w:val="26"/>
          <w:lang w:val="ru-RU"/>
        </w:rPr>
        <w:t>1»</w:t>
      </w:r>
      <w:r w:rsidRPr="00F40976">
        <w:rPr>
          <w:rStyle w:val="a3"/>
          <w:i w:val="0"/>
          <w:iCs w:val="0"/>
          <w:sz w:val="26"/>
          <w:szCs w:val="26"/>
          <w:lang w:val="ru-RU" w:eastAsia="ru-RU"/>
        </w:rPr>
        <w:t>;</w:t>
      </w:r>
    </w:p>
    <w:p w14:paraId="373CED63" w14:textId="77777777" w:rsidR="0011656E" w:rsidRPr="00F40976" w:rsidRDefault="0011656E" w:rsidP="0011656E">
      <w:pPr>
        <w:shd w:val="clear" w:color="auto" w:fill="FFFFFF"/>
        <w:spacing w:after="0" w:line="240" w:lineRule="auto"/>
        <w:ind w:left="0" w:right="0" w:firstLine="0"/>
        <w:rPr>
          <w:rStyle w:val="a3"/>
          <w:i w:val="0"/>
          <w:iCs w:val="0"/>
          <w:sz w:val="26"/>
          <w:szCs w:val="26"/>
          <w:lang w:val="ru-RU" w:eastAsia="ru-RU"/>
        </w:rPr>
      </w:pPr>
      <w:r w:rsidRPr="00F40976">
        <w:rPr>
          <w:rStyle w:val="a3"/>
          <w:i w:val="0"/>
          <w:iCs w:val="0"/>
          <w:sz w:val="26"/>
          <w:szCs w:val="26"/>
          <w:lang w:val="ru-RU" w:eastAsia="ru-RU"/>
        </w:rPr>
        <w:t>- питание детей и подростков производится по меню, составленному с учетом норм потребления</w:t>
      </w:r>
      <w:r w:rsidRPr="00F40976">
        <w:rPr>
          <w:rStyle w:val="a3"/>
          <w:i w:val="0"/>
          <w:iCs w:val="0"/>
          <w:sz w:val="26"/>
          <w:szCs w:val="26"/>
          <w:lang w:val="ru-RU"/>
        </w:rPr>
        <w:t xml:space="preserve"> </w:t>
      </w:r>
      <w:r w:rsidRPr="00F40976">
        <w:rPr>
          <w:rStyle w:val="a3"/>
          <w:i w:val="0"/>
          <w:iCs w:val="0"/>
          <w:sz w:val="26"/>
          <w:szCs w:val="26"/>
          <w:lang w:val="ru-RU" w:eastAsia="ru-RU"/>
        </w:rPr>
        <w:t>сезонности, продолжительности нахождения детей в лагере и утверждается руководителем</w:t>
      </w:r>
      <w:r w:rsidRPr="00F40976">
        <w:rPr>
          <w:rStyle w:val="a3"/>
          <w:i w:val="0"/>
          <w:iCs w:val="0"/>
          <w:sz w:val="26"/>
          <w:szCs w:val="26"/>
          <w:lang w:val="ru-RU"/>
        </w:rPr>
        <w:t xml:space="preserve"> </w:t>
      </w:r>
      <w:r w:rsidRPr="00F40976">
        <w:rPr>
          <w:rStyle w:val="a3"/>
          <w:i w:val="0"/>
          <w:iCs w:val="0"/>
          <w:sz w:val="26"/>
          <w:szCs w:val="26"/>
          <w:lang w:val="ru-RU" w:eastAsia="ru-RU"/>
        </w:rPr>
        <w:t>образовательной организации;</w:t>
      </w:r>
    </w:p>
    <w:p w14:paraId="376BCA74" w14:textId="77777777" w:rsidR="0011656E" w:rsidRPr="00F40976" w:rsidRDefault="0011656E" w:rsidP="0011656E">
      <w:pPr>
        <w:shd w:val="clear" w:color="auto" w:fill="FFFFFF"/>
        <w:spacing w:after="0" w:line="240" w:lineRule="auto"/>
        <w:ind w:left="0" w:right="0" w:firstLine="0"/>
        <w:rPr>
          <w:rStyle w:val="a3"/>
          <w:i w:val="0"/>
          <w:iCs w:val="0"/>
          <w:sz w:val="26"/>
          <w:szCs w:val="26"/>
          <w:lang w:val="ru-RU" w:eastAsia="ru-RU"/>
        </w:rPr>
      </w:pPr>
      <w:r w:rsidRPr="00F40976">
        <w:rPr>
          <w:rStyle w:val="a3"/>
          <w:i w:val="0"/>
          <w:iCs w:val="0"/>
          <w:sz w:val="26"/>
          <w:szCs w:val="26"/>
          <w:lang w:val="ru-RU" w:eastAsia="ru-RU"/>
        </w:rPr>
        <w:t>- оказание медицинской помощи детям в лагере осуществляется в соответствии с законодательством</w:t>
      </w:r>
      <w:r w:rsidRPr="00F40976">
        <w:rPr>
          <w:rStyle w:val="a3"/>
          <w:i w:val="0"/>
          <w:iCs w:val="0"/>
          <w:sz w:val="26"/>
          <w:szCs w:val="26"/>
          <w:lang w:val="ru-RU"/>
        </w:rPr>
        <w:t xml:space="preserve"> </w:t>
      </w:r>
      <w:r w:rsidRPr="00F40976">
        <w:rPr>
          <w:rStyle w:val="a3"/>
          <w:i w:val="0"/>
          <w:iCs w:val="0"/>
          <w:sz w:val="26"/>
          <w:szCs w:val="26"/>
          <w:lang w:val="ru-RU" w:eastAsia="ru-RU"/>
        </w:rPr>
        <w:t>Российской Федерации об охране здоровья граждан;</w:t>
      </w:r>
    </w:p>
    <w:p w14:paraId="3D4295AA" w14:textId="77777777" w:rsidR="0011656E" w:rsidRPr="00F40976" w:rsidRDefault="0011656E" w:rsidP="0011656E">
      <w:pPr>
        <w:shd w:val="clear" w:color="auto" w:fill="FFFFFF"/>
        <w:spacing w:after="0" w:line="240" w:lineRule="auto"/>
        <w:ind w:left="0" w:right="0" w:firstLine="0"/>
        <w:rPr>
          <w:rStyle w:val="a3"/>
          <w:i w:val="0"/>
          <w:iCs w:val="0"/>
          <w:sz w:val="26"/>
          <w:szCs w:val="26"/>
          <w:lang w:val="ru-RU" w:eastAsia="ru-RU"/>
        </w:rPr>
      </w:pPr>
      <w:r w:rsidRPr="00F40976">
        <w:rPr>
          <w:rStyle w:val="a3"/>
          <w:i w:val="0"/>
          <w:iCs w:val="0"/>
          <w:sz w:val="26"/>
          <w:szCs w:val="26"/>
          <w:lang w:val="ru-RU" w:eastAsia="ru-RU"/>
        </w:rPr>
        <w:t>-деятельность детей в лагере организуется как в одновозрастных, так и в разновозрастных</w:t>
      </w:r>
      <w:r w:rsidRPr="00F40976">
        <w:rPr>
          <w:rStyle w:val="a3"/>
          <w:i w:val="0"/>
          <w:iCs w:val="0"/>
          <w:sz w:val="26"/>
          <w:szCs w:val="26"/>
          <w:lang w:val="ru-RU"/>
        </w:rPr>
        <w:t xml:space="preserve"> </w:t>
      </w:r>
      <w:r w:rsidRPr="00F40976">
        <w:rPr>
          <w:rStyle w:val="a3"/>
          <w:i w:val="0"/>
          <w:iCs w:val="0"/>
          <w:sz w:val="26"/>
          <w:szCs w:val="26"/>
          <w:lang w:val="ru-RU" w:eastAsia="ru-RU"/>
        </w:rPr>
        <w:t>объединениях детей;</w:t>
      </w:r>
    </w:p>
    <w:p w14:paraId="3E746636" w14:textId="77777777" w:rsidR="0011656E" w:rsidRPr="00F40976" w:rsidRDefault="0011656E" w:rsidP="0011656E">
      <w:pPr>
        <w:shd w:val="clear" w:color="auto" w:fill="FFFFFF"/>
        <w:spacing w:after="0" w:line="240" w:lineRule="auto"/>
        <w:ind w:left="0" w:right="0" w:firstLine="0"/>
        <w:rPr>
          <w:rStyle w:val="a3"/>
          <w:i w:val="0"/>
          <w:iCs w:val="0"/>
          <w:sz w:val="26"/>
          <w:szCs w:val="26"/>
          <w:lang w:val="ru-RU" w:eastAsia="ru-RU"/>
        </w:rPr>
      </w:pPr>
      <w:r w:rsidRPr="00F40976">
        <w:rPr>
          <w:rStyle w:val="a3"/>
          <w:i w:val="0"/>
          <w:iCs w:val="0"/>
          <w:sz w:val="26"/>
          <w:szCs w:val="26"/>
          <w:lang w:val="ru-RU"/>
        </w:rPr>
        <w:t>-</w:t>
      </w:r>
      <w:r w:rsidRPr="00F40976">
        <w:rPr>
          <w:rStyle w:val="a3"/>
          <w:i w:val="0"/>
          <w:iCs w:val="0"/>
          <w:sz w:val="26"/>
          <w:szCs w:val="26"/>
          <w:lang w:val="ru-RU" w:eastAsia="ru-RU"/>
        </w:rPr>
        <w:t>условия размещения, устройства, содержания и организации работы лагеря соответствуют</w:t>
      </w:r>
      <w:r w:rsidRPr="00F40976">
        <w:rPr>
          <w:rStyle w:val="a3"/>
          <w:i w:val="0"/>
          <w:iCs w:val="0"/>
          <w:sz w:val="26"/>
          <w:szCs w:val="26"/>
          <w:lang w:val="ru-RU"/>
        </w:rPr>
        <w:t xml:space="preserve"> </w:t>
      </w:r>
      <w:r w:rsidRPr="00F40976">
        <w:rPr>
          <w:rStyle w:val="a3"/>
          <w:i w:val="0"/>
          <w:iCs w:val="0"/>
          <w:sz w:val="26"/>
          <w:szCs w:val="26"/>
          <w:lang w:val="ru-RU" w:eastAsia="ru-RU"/>
        </w:rPr>
        <w:t>санитарно-эпидемиологическим</w:t>
      </w:r>
      <w:r w:rsidRPr="00F40976">
        <w:rPr>
          <w:rStyle w:val="a3"/>
          <w:i w:val="0"/>
          <w:iCs w:val="0"/>
          <w:sz w:val="26"/>
          <w:szCs w:val="26"/>
          <w:lang w:val="ru-RU"/>
        </w:rPr>
        <w:t xml:space="preserve"> </w:t>
      </w:r>
      <w:r w:rsidRPr="00F40976">
        <w:rPr>
          <w:rStyle w:val="a3"/>
          <w:i w:val="0"/>
          <w:iCs w:val="0"/>
          <w:sz w:val="26"/>
          <w:szCs w:val="26"/>
          <w:lang w:val="ru-RU" w:eastAsia="ru-RU"/>
        </w:rPr>
        <w:t>правилам</w:t>
      </w:r>
      <w:r w:rsidRPr="00F40976">
        <w:rPr>
          <w:rStyle w:val="a3"/>
          <w:i w:val="0"/>
          <w:iCs w:val="0"/>
          <w:sz w:val="26"/>
          <w:szCs w:val="26"/>
          <w:lang w:val="ru-RU"/>
        </w:rPr>
        <w:t xml:space="preserve"> </w:t>
      </w:r>
      <w:r w:rsidRPr="00F40976">
        <w:rPr>
          <w:rStyle w:val="a3"/>
          <w:i w:val="0"/>
          <w:iCs w:val="0"/>
          <w:sz w:val="26"/>
          <w:szCs w:val="26"/>
          <w:lang w:val="ru-RU" w:eastAsia="ru-RU"/>
        </w:rPr>
        <w:t>и</w:t>
      </w:r>
      <w:r w:rsidRPr="00F40976">
        <w:rPr>
          <w:rStyle w:val="a3"/>
          <w:i w:val="0"/>
          <w:iCs w:val="0"/>
          <w:sz w:val="26"/>
          <w:szCs w:val="26"/>
          <w:lang w:val="ru-RU"/>
        </w:rPr>
        <w:t xml:space="preserve"> </w:t>
      </w:r>
      <w:r w:rsidRPr="00F40976">
        <w:rPr>
          <w:rStyle w:val="a3"/>
          <w:i w:val="0"/>
          <w:iCs w:val="0"/>
          <w:sz w:val="26"/>
          <w:szCs w:val="26"/>
          <w:lang w:val="ru-RU" w:eastAsia="ru-RU"/>
        </w:rPr>
        <w:t>гигиеническим</w:t>
      </w:r>
      <w:r w:rsidRPr="00F40976">
        <w:rPr>
          <w:rStyle w:val="a3"/>
          <w:i w:val="0"/>
          <w:iCs w:val="0"/>
          <w:sz w:val="26"/>
          <w:szCs w:val="26"/>
          <w:lang w:val="ru-RU"/>
        </w:rPr>
        <w:t xml:space="preserve"> </w:t>
      </w:r>
      <w:r w:rsidRPr="00F40976">
        <w:rPr>
          <w:rStyle w:val="a3"/>
          <w:i w:val="0"/>
          <w:iCs w:val="0"/>
          <w:sz w:val="26"/>
          <w:szCs w:val="26"/>
          <w:lang w:val="ru-RU" w:eastAsia="ru-RU"/>
        </w:rPr>
        <w:t>нормативам,</w:t>
      </w:r>
      <w:r w:rsidRPr="00F40976">
        <w:rPr>
          <w:rStyle w:val="a3"/>
          <w:i w:val="0"/>
          <w:iCs w:val="0"/>
          <w:sz w:val="26"/>
          <w:szCs w:val="26"/>
          <w:lang w:val="ru-RU"/>
        </w:rPr>
        <w:t xml:space="preserve"> </w:t>
      </w:r>
      <w:r w:rsidRPr="00F40976">
        <w:rPr>
          <w:rStyle w:val="a3"/>
          <w:i w:val="0"/>
          <w:iCs w:val="0"/>
          <w:sz w:val="26"/>
          <w:szCs w:val="26"/>
          <w:lang w:val="ru-RU" w:eastAsia="ru-RU"/>
        </w:rPr>
        <w:t>требованиям</w:t>
      </w:r>
      <w:r w:rsidRPr="00F40976">
        <w:rPr>
          <w:rStyle w:val="a3"/>
          <w:i w:val="0"/>
          <w:iCs w:val="0"/>
          <w:sz w:val="26"/>
          <w:szCs w:val="26"/>
          <w:lang w:val="ru-RU"/>
        </w:rPr>
        <w:t xml:space="preserve"> </w:t>
      </w:r>
      <w:r w:rsidRPr="00F40976">
        <w:rPr>
          <w:rStyle w:val="a3"/>
          <w:i w:val="0"/>
          <w:iCs w:val="0"/>
          <w:sz w:val="26"/>
          <w:szCs w:val="26"/>
          <w:lang w:val="ru-RU" w:eastAsia="ru-RU"/>
        </w:rPr>
        <w:t>противопожарной и антитеррористической безопасности.</w:t>
      </w:r>
    </w:p>
    <w:p w14:paraId="1281FC16" w14:textId="77777777" w:rsidR="0011656E" w:rsidRPr="00F40976" w:rsidRDefault="0011656E" w:rsidP="0011656E">
      <w:pPr>
        <w:spacing w:after="0" w:line="240" w:lineRule="auto"/>
        <w:ind w:left="0" w:right="-111" w:firstLine="0"/>
        <w:rPr>
          <w:rStyle w:val="a3"/>
          <w:b/>
          <w:bCs/>
          <w:i w:val="0"/>
          <w:iCs w:val="0"/>
          <w:sz w:val="26"/>
          <w:szCs w:val="26"/>
          <w:lang w:val="ru-RU"/>
        </w:rPr>
      </w:pPr>
      <w:r w:rsidRPr="00F40976">
        <w:rPr>
          <w:rStyle w:val="a3"/>
          <w:b/>
          <w:bCs/>
          <w:i w:val="0"/>
          <w:iCs w:val="0"/>
          <w:sz w:val="26"/>
          <w:szCs w:val="26"/>
          <w:lang w:val="ru-RU"/>
        </w:rPr>
        <w:t>Кадровое обеспечение.</w:t>
      </w:r>
    </w:p>
    <w:p w14:paraId="1FB0A2FF" w14:textId="77777777" w:rsidR="0011656E" w:rsidRPr="00F40976" w:rsidRDefault="0011656E" w:rsidP="0011656E">
      <w:pPr>
        <w:spacing w:after="0" w:line="240" w:lineRule="auto"/>
        <w:ind w:left="0" w:right="-111" w:firstLine="0"/>
        <w:rPr>
          <w:rStyle w:val="a3"/>
          <w:i w:val="0"/>
          <w:iCs w:val="0"/>
          <w:sz w:val="26"/>
          <w:szCs w:val="26"/>
          <w:lang w:val="ru-RU"/>
        </w:rPr>
      </w:pPr>
      <w:r w:rsidRPr="00F40976">
        <w:rPr>
          <w:rStyle w:val="a3"/>
          <w:i w:val="0"/>
          <w:iCs w:val="0"/>
          <w:sz w:val="26"/>
          <w:szCs w:val="26"/>
          <w:lang w:val="ru-RU"/>
        </w:rPr>
        <w:t xml:space="preserve">           Приказом руководителя образовательной организации назначаются начальник лагеря, воспитатели из числа педагогических работников.</w:t>
      </w:r>
    </w:p>
    <w:p w14:paraId="5669E3A8" w14:textId="77777777" w:rsidR="0011656E" w:rsidRPr="00F40976" w:rsidRDefault="0011656E" w:rsidP="0011656E">
      <w:pPr>
        <w:spacing w:after="0" w:line="240" w:lineRule="auto"/>
        <w:ind w:left="0" w:right="-111" w:firstLine="0"/>
        <w:rPr>
          <w:rStyle w:val="a3"/>
          <w:i w:val="0"/>
          <w:iCs w:val="0"/>
          <w:sz w:val="26"/>
          <w:szCs w:val="26"/>
          <w:lang w:val="ru-RU"/>
        </w:rPr>
      </w:pPr>
      <w:r w:rsidRPr="00F40976">
        <w:rPr>
          <w:rStyle w:val="a3"/>
          <w:i w:val="0"/>
          <w:iCs w:val="0"/>
          <w:sz w:val="26"/>
          <w:szCs w:val="26"/>
          <w:lang w:val="ru-RU"/>
        </w:rPr>
        <w:t>- Начальник лагеря руководит деятельностью лагеря, несет ответственность за жизнь и здоровье детей, ведет документацию, организует воспитательную деятельность, осуществляет связь с культурно просветительными и спортивными учреждениями.</w:t>
      </w:r>
    </w:p>
    <w:p w14:paraId="374F87C3" w14:textId="77777777" w:rsidR="0011656E" w:rsidRPr="00F40976" w:rsidRDefault="0011656E" w:rsidP="0011656E">
      <w:pPr>
        <w:spacing w:after="0" w:line="240" w:lineRule="auto"/>
        <w:ind w:left="0" w:right="-111" w:firstLine="0"/>
        <w:rPr>
          <w:rStyle w:val="a3"/>
          <w:i w:val="0"/>
          <w:iCs w:val="0"/>
          <w:sz w:val="26"/>
          <w:szCs w:val="26"/>
          <w:lang w:val="ru-RU"/>
        </w:rPr>
      </w:pPr>
      <w:r w:rsidRPr="00F40976">
        <w:rPr>
          <w:rStyle w:val="a3"/>
          <w:i w:val="0"/>
          <w:iCs w:val="0"/>
          <w:sz w:val="26"/>
          <w:szCs w:val="26"/>
          <w:lang w:val="ru-RU"/>
        </w:rPr>
        <w:t>- Воспитатели осуществляют воспитательную деятельность по календарному плану, проводя мероприятия, следят за соблюдением режима дня, правил безопасного поведения в лагере.</w:t>
      </w:r>
    </w:p>
    <w:p w14:paraId="0118149E" w14:textId="77777777" w:rsidR="0011656E" w:rsidRPr="00F40976" w:rsidRDefault="0011656E" w:rsidP="0011656E">
      <w:pPr>
        <w:spacing w:after="0" w:line="240" w:lineRule="auto"/>
        <w:ind w:left="0" w:right="-111" w:firstLine="0"/>
        <w:rPr>
          <w:rStyle w:val="a3"/>
          <w:i w:val="0"/>
          <w:iCs w:val="0"/>
          <w:sz w:val="26"/>
          <w:szCs w:val="26"/>
          <w:lang w:val="ru-RU"/>
        </w:rPr>
      </w:pPr>
      <w:r w:rsidRPr="00F40976">
        <w:rPr>
          <w:rStyle w:val="a3"/>
          <w:i w:val="0"/>
          <w:iCs w:val="0"/>
          <w:sz w:val="26"/>
          <w:szCs w:val="26"/>
          <w:lang w:val="ru-RU"/>
        </w:rPr>
        <w:t xml:space="preserve">      Штатное расписание лагеря утверждается руководителем образовательного учреждения.</w:t>
      </w:r>
    </w:p>
    <w:p w14:paraId="13DB9D89" w14:textId="77777777" w:rsidR="0011656E" w:rsidRPr="00F40976" w:rsidRDefault="0011656E" w:rsidP="0011656E">
      <w:pPr>
        <w:spacing w:after="0" w:line="240" w:lineRule="auto"/>
        <w:ind w:left="0" w:right="-111" w:firstLine="0"/>
        <w:rPr>
          <w:rStyle w:val="a3"/>
          <w:i w:val="0"/>
          <w:iCs w:val="0"/>
          <w:sz w:val="26"/>
          <w:szCs w:val="26"/>
          <w:lang w:val="ru-RU"/>
        </w:rPr>
      </w:pPr>
      <w:r w:rsidRPr="00F40976">
        <w:rPr>
          <w:rStyle w:val="a3"/>
          <w:i w:val="0"/>
          <w:iCs w:val="0"/>
          <w:sz w:val="26"/>
          <w:szCs w:val="26"/>
          <w:lang w:val="ru-RU"/>
        </w:rPr>
        <w:t xml:space="preserve">     К работе в лагере допускаются лица, не имеющие установленных законодательством Российской Федерации ограничений на занятие соответствующей трудовой деятельностью, а также прошедшие в соответствии с Порядком проведения обязательных предварительных и медицинских осмотров (обследований) работников.</w:t>
      </w:r>
    </w:p>
    <w:p w14:paraId="6B3743B8" w14:textId="77777777" w:rsidR="0011656E" w:rsidRPr="00F40976" w:rsidRDefault="0011656E" w:rsidP="0011656E">
      <w:pPr>
        <w:spacing w:after="0" w:line="240" w:lineRule="auto"/>
        <w:ind w:left="0" w:right="-111" w:firstLine="0"/>
        <w:rPr>
          <w:rStyle w:val="a3"/>
          <w:i w:val="0"/>
          <w:iCs w:val="0"/>
          <w:sz w:val="26"/>
          <w:szCs w:val="26"/>
          <w:lang w:val="ru-RU"/>
        </w:rPr>
      </w:pPr>
      <w:r w:rsidRPr="00F40976">
        <w:rPr>
          <w:rStyle w:val="a3"/>
          <w:i w:val="0"/>
          <w:iCs w:val="0"/>
          <w:sz w:val="26"/>
          <w:szCs w:val="26"/>
          <w:lang w:val="ru-RU"/>
        </w:rPr>
        <w:t>Работники лагеря проходят инструктаж по технике безопасности, охране труда, правилам пожарной безопасности и антитеррористической безопасности, предупреждению несчастных случаев с детьми.</w:t>
      </w:r>
    </w:p>
    <w:p w14:paraId="422DE2F7" w14:textId="77777777" w:rsidR="0011656E" w:rsidRPr="00F40976" w:rsidRDefault="0011656E" w:rsidP="0011656E">
      <w:pPr>
        <w:spacing w:after="0" w:line="240" w:lineRule="auto"/>
        <w:ind w:left="0" w:right="28" w:firstLine="0"/>
        <w:rPr>
          <w:rStyle w:val="a3"/>
          <w:i w:val="0"/>
          <w:iCs w:val="0"/>
          <w:sz w:val="26"/>
          <w:szCs w:val="26"/>
          <w:lang w:val="ru-RU"/>
        </w:rPr>
      </w:pPr>
      <w:r w:rsidRPr="00F40976">
        <w:rPr>
          <w:rStyle w:val="a3"/>
          <w:i w:val="0"/>
          <w:iCs w:val="0"/>
          <w:sz w:val="26"/>
          <w:szCs w:val="26"/>
          <w:lang w:val="ru-RU"/>
        </w:rPr>
        <w:t xml:space="preserve">        В лагере «Олимп» - 1 отряд (разновозрастной). Разработана План-сетка мероприятий в соответствии с Календарным планом воспитательной работы, включающие в себя разноплановую деятельность и объединяющие все направления оздоровления, отдыха в условиях оздоровительного лагеря. В основе работы лежит игровая деятельность, которая дает возможность каждому участнику смены реализовать и утвердить себя, пережить чувство успеха, ощутить свою нужность и </w:t>
      </w:r>
      <w:r w:rsidRPr="00F40976">
        <w:rPr>
          <w:rStyle w:val="a3"/>
          <w:i w:val="0"/>
          <w:iCs w:val="0"/>
          <w:sz w:val="26"/>
          <w:szCs w:val="26"/>
          <w:lang w:val="ru-RU"/>
        </w:rPr>
        <w:lastRenderedPageBreak/>
        <w:t>полезность, уверенность в собственных силах, способствует физическому, психическому, нравственному развитию, развитию индивидуальных формированию внутреннего мира ребенка.</w:t>
      </w:r>
    </w:p>
    <w:p w14:paraId="7568FC5D" w14:textId="77777777" w:rsidR="0011656E" w:rsidRPr="00F40976" w:rsidRDefault="0011656E" w:rsidP="0011656E">
      <w:pPr>
        <w:spacing w:after="0" w:line="240" w:lineRule="auto"/>
        <w:ind w:left="0" w:right="28" w:firstLine="0"/>
        <w:rPr>
          <w:rStyle w:val="a3"/>
          <w:i w:val="0"/>
          <w:iCs w:val="0"/>
          <w:sz w:val="26"/>
          <w:szCs w:val="26"/>
          <w:lang w:val="ru-RU"/>
        </w:rPr>
      </w:pPr>
      <w:r w:rsidRPr="00F40976">
        <w:rPr>
          <w:rStyle w:val="a3"/>
          <w:i w:val="0"/>
          <w:iCs w:val="0"/>
          <w:sz w:val="26"/>
          <w:szCs w:val="26"/>
          <w:lang w:val="ru-RU"/>
        </w:rPr>
        <w:t xml:space="preserve">       Работа отряда по своей направленности является спортивно-оздоровительной и направлена на формирование культуры здорового образа жизни, спортивную деятельность, отдых и воспитание детей в условиях оздоровительного лагеря.</w:t>
      </w:r>
    </w:p>
    <w:p w14:paraId="57A6656F" w14:textId="77777777" w:rsidR="0011656E" w:rsidRPr="00F40976" w:rsidRDefault="0011656E" w:rsidP="0011656E">
      <w:pPr>
        <w:spacing w:after="0" w:line="240" w:lineRule="auto"/>
        <w:ind w:left="0" w:right="28" w:firstLine="0"/>
        <w:rPr>
          <w:rStyle w:val="a3"/>
          <w:i w:val="0"/>
          <w:iCs w:val="0"/>
          <w:sz w:val="26"/>
          <w:szCs w:val="26"/>
          <w:lang w:val="ru-RU"/>
        </w:rPr>
      </w:pPr>
      <w:r w:rsidRPr="00F40976">
        <w:rPr>
          <w:rStyle w:val="a3"/>
          <w:i w:val="0"/>
          <w:iCs w:val="0"/>
          <w:sz w:val="26"/>
          <w:szCs w:val="26"/>
          <w:lang w:val="ru-RU"/>
        </w:rPr>
        <w:t>Деятельность в отряде основана на следующих законах и правилах:</w:t>
      </w:r>
    </w:p>
    <w:p w14:paraId="258E31A9" w14:textId="77777777" w:rsidR="0011656E" w:rsidRPr="00F40976" w:rsidRDefault="0011656E" w:rsidP="0011656E">
      <w:pPr>
        <w:spacing w:after="0" w:line="240" w:lineRule="auto"/>
        <w:ind w:left="0" w:right="28" w:firstLine="0"/>
        <w:rPr>
          <w:rStyle w:val="a3"/>
          <w:i w:val="0"/>
          <w:iCs w:val="0"/>
          <w:sz w:val="26"/>
          <w:szCs w:val="26"/>
          <w:lang w:val="ru-RU"/>
        </w:rPr>
      </w:pPr>
      <w:r w:rsidRPr="00F40976">
        <w:rPr>
          <w:rStyle w:val="a3"/>
          <w:i w:val="0"/>
          <w:iCs w:val="0"/>
          <w:sz w:val="26"/>
          <w:szCs w:val="26"/>
          <w:lang w:val="ru-RU"/>
        </w:rPr>
        <w:t>1.Закон здорового образа жизни.</w:t>
      </w:r>
    </w:p>
    <w:p w14:paraId="5B13EE2B" w14:textId="77777777" w:rsidR="0011656E" w:rsidRPr="00F40976" w:rsidRDefault="0011656E" w:rsidP="0011656E">
      <w:pPr>
        <w:spacing w:after="0" w:line="240" w:lineRule="auto"/>
        <w:ind w:left="0" w:right="28" w:firstLine="0"/>
        <w:rPr>
          <w:rStyle w:val="a3"/>
          <w:i w:val="0"/>
          <w:iCs w:val="0"/>
          <w:sz w:val="26"/>
          <w:szCs w:val="26"/>
          <w:lang w:val="ru-RU"/>
        </w:rPr>
      </w:pPr>
      <w:r w:rsidRPr="00F40976">
        <w:rPr>
          <w:rStyle w:val="a3"/>
          <w:i w:val="0"/>
          <w:iCs w:val="0"/>
          <w:sz w:val="26"/>
          <w:szCs w:val="26"/>
          <w:lang w:val="ru-RU"/>
        </w:rPr>
        <w:t>2.Закон территории – без разрешения взрослых нельзя покидать территорию лагеря.</w:t>
      </w:r>
    </w:p>
    <w:p w14:paraId="26A4D64B" w14:textId="77777777" w:rsidR="0011656E" w:rsidRPr="00F40976" w:rsidRDefault="0011656E" w:rsidP="0011656E">
      <w:pPr>
        <w:spacing w:after="0" w:line="240" w:lineRule="auto"/>
        <w:ind w:left="0" w:right="28" w:firstLine="0"/>
        <w:rPr>
          <w:rStyle w:val="a3"/>
          <w:i w:val="0"/>
          <w:iCs w:val="0"/>
          <w:sz w:val="26"/>
          <w:szCs w:val="26"/>
          <w:lang w:val="ru-RU"/>
        </w:rPr>
      </w:pPr>
      <w:r w:rsidRPr="00F40976">
        <w:rPr>
          <w:rStyle w:val="a3"/>
          <w:i w:val="0"/>
          <w:iCs w:val="0"/>
          <w:sz w:val="26"/>
          <w:szCs w:val="26"/>
          <w:lang w:val="ru-RU"/>
        </w:rPr>
        <w:t>3.Закон 0:0 – точность и рациональное использование времени.</w:t>
      </w:r>
    </w:p>
    <w:p w14:paraId="1CBDB997" w14:textId="77777777" w:rsidR="0011656E" w:rsidRPr="00F40976" w:rsidRDefault="0011656E" w:rsidP="0011656E">
      <w:pPr>
        <w:spacing w:after="0" w:line="240" w:lineRule="auto"/>
        <w:ind w:left="0" w:right="28" w:firstLine="0"/>
        <w:rPr>
          <w:rStyle w:val="a3"/>
          <w:i w:val="0"/>
          <w:iCs w:val="0"/>
          <w:sz w:val="26"/>
          <w:szCs w:val="26"/>
          <w:lang w:val="ru-RU"/>
        </w:rPr>
      </w:pPr>
      <w:r w:rsidRPr="00F40976">
        <w:rPr>
          <w:rStyle w:val="a3"/>
          <w:i w:val="0"/>
          <w:iCs w:val="0"/>
          <w:sz w:val="26"/>
          <w:szCs w:val="26"/>
          <w:lang w:val="ru-RU"/>
        </w:rPr>
        <w:t>4.Закон доброго отношения к людям.</w:t>
      </w:r>
    </w:p>
    <w:p w14:paraId="35858E21" w14:textId="77777777" w:rsidR="0011656E" w:rsidRPr="00F40976" w:rsidRDefault="0011656E" w:rsidP="0011656E">
      <w:pPr>
        <w:spacing w:after="0" w:line="240" w:lineRule="auto"/>
        <w:ind w:left="0" w:right="28" w:firstLine="0"/>
        <w:rPr>
          <w:rStyle w:val="a3"/>
          <w:i w:val="0"/>
          <w:iCs w:val="0"/>
          <w:sz w:val="26"/>
          <w:szCs w:val="26"/>
          <w:lang w:val="ru-RU"/>
        </w:rPr>
      </w:pPr>
      <w:r w:rsidRPr="00F40976">
        <w:rPr>
          <w:rStyle w:val="a3"/>
          <w:i w:val="0"/>
          <w:iCs w:val="0"/>
          <w:sz w:val="26"/>
          <w:szCs w:val="26"/>
          <w:lang w:val="ru-RU"/>
        </w:rPr>
        <w:t>Правила:</w:t>
      </w:r>
    </w:p>
    <w:p w14:paraId="5FAA4B46" w14:textId="77777777" w:rsidR="0011656E" w:rsidRPr="00F40976" w:rsidRDefault="0011656E" w:rsidP="0011656E">
      <w:pPr>
        <w:spacing w:after="0" w:line="240" w:lineRule="auto"/>
        <w:ind w:left="0" w:right="28" w:firstLine="0"/>
        <w:rPr>
          <w:rStyle w:val="a3"/>
          <w:i w:val="0"/>
          <w:iCs w:val="0"/>
          <w:sz w:val="26"/>
          <w:szCs w:val="26"/>
          <w:lang w:val="ru-RU"/>
        </w:rPr>
      </w:pPr>
      <w:r w:rsidRPr="00F40976">
        <w:rPr>
          <w:rStyle w:val="a3"/>
          <w:i w:val="0"/>
          <w:iCs w:val="0"/>
          <w:sz w:val="26"/>
          <w:szCs w:val="26"/>
          <w:lang w:val="ru-RU"/>
        </w:rPr>
        <w:t>1.Четкое выполнение программы смены.</w:t>
      </w:r>
    </w:p>
    <w:p w14:paraId="23169A9E" w14:textId="77777777" w:rsidR="0011656E" w:rsidRPr="00F40976" w:rsidRDefault="0011656E" w:rsidP="0011656E">
      <w:pPr>
        <w:spacing w:after="0" w:line="240" w:lineRule="auto"/>
        <w:ind w:left="0" w:right="28" w:firstLine="0"/>
        <w:rPr>
          <w:rStyle w:val="a3"/>
          <w:i w:val="0"/>
          <w:iCs w:val="0"/>
          <w:sz w:val="26"/>
          <w:szCs w:val="26"/>
          <w:lang w:val="ru-RU"/>
        </w:rPr>
      </w:pPr>
      <w:r w:rsidRPr="00F40976">
        <w:rPr>
          <w:rStyle w:val="a3"/>
          <w:i w:val="0"/>
          <w:iCs w:val="0"/>
          <w:sz w:val="26"/>
          <w:szCs w:val="26"/>
          <w:lang w:val="ru-RU"/>
        </w:rPr>
        <w:t>2.Обязательное участие во всех мероприятиях.</w:t>
      </w:r>
    </w:p>
    <w:p w14:paraId="35365F3D" w14:textId="77777777" w:rsidR="0011656E" w:rsidRPr="00F40976" w:rsidRDefault="0011656E" w:rsidP="0011656E">
      <w:pPr>
        <w:spacing w:after="0" w:line="240" w:lineRule="auto"/>
        <w:ind w:left="0" w:right="28" w:firstLine="0"/>
        <w:rPr>
          <w:rStyle w:val="a3"/>
          <w:i w:val="0"/>
          <w:iCs w:val="0"/>
          <w:sz w:val="26"/>
          <w:szCs w:val="26"/>
          <w:lang w:val="ru-RU"/>
        </w:rPr>
      </w:pPr>
      <w:r w:rsidRPr="00F40976">
        <w:rPr>
          <w:rStyle w:val="a3"/>
          <w:i w:val="0"/>
          <w:iCs w:val="0"/>
          <w:sz w:val="26"/>
          <w:szCs w:val="26"/>
          <w:lang w:val="ru-RU"/>
        </w:rPr>
        <w:t>3.Выполнение требований педагогического коллектива и органов самоуправления.</w:t>
      </w:r>
    </w:p>
    <w:p w14:paraId="01F077B6" w14:textId="77777777" w:rsidR="0011656E" w:rsidRPr="00F40976" w:rsidRDefault="0011656E" w:rsidP="0011656E">
      <w:pPr>
        <w:spacing w:after="0" w:line="240" w:lineRule="auto"/>
        <w:ind w:left="0" w:right="28" w:firstLine="0"/>
        <w:rPr>
          <w:color w:val="auto"/>
          <w:sz w:val="26"/>
          <w:szCs w:val="26"/>
          <w:lang w:val="ru-RU"/>
        </w:rPr>
      </w:pPr>
      <w:r w:rsidRPr="00F40976">
        <w:rPr>
          <w:color w:val="auto"/>
          <w:sz w:val="26"/>
          <w:szCs w:val="26"/>
          <w:lang w:val="ru-RU"/>
        </w:rPr>
        <w:t xml:space="preserve">          Программа предусматривает моральную форму поощрения: грамоты, дипломы.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61"/>
        <w:gridCol w:w="3685"/>
        <w:gridCol w:w="2126"/>
      </w:tblGrid>
      <w:tr w:rsidR="0011656E" w:rsidRPr="00F40976" w14:paraId="3BA25A13" w14:textId="77777777" w:rsidTr="00122D51">
        <w:tc>
          <w:tcPr>
            <w:tcW w:w="675" w:type="dxa"/>
            <w:shd w:val="clear" w:color="auto" w:fill="auto"/>
            <w:vAlign w:val="center"/>
          </w:tcPr>
          <w:p w14:paraId="012D3EB6" w14:textId="77777777" w:rsidR="0011656E" w:rsidRPr="00F40976" w:rsidRDefault="0011656E" w:rsidP="00122D51">
            <w:pPr>
              <w:spacing w:after="0" w:line="240" w:lineRule="auto"/>
              <w:ind w:left="0" w:right="0" w:firstLine="0"/>
              <w:jc w:val="center"/>
              <w:rPr>
                <w:b/>
                <w:color w:val="auto"/>
                <w:sz w:val="26"/>
                <w:szCs w:val="26"/>
                <w:lang w:val="ru-RU" w:eastAsia="ru-RU"/>
              </w:rPr>
            </w:pPr>
            <w:r w:rsidRPr="00F40976">
              <w:rPr>
                <w:b/>
                <w:color w:val="auto"/>
                <w:sz w:val="26"/>
                <w:szCs w:val="26"/>
                <w:lang w:val="ru-RU" w:eastAsia="ru-RU"/>
              </w:rPr>
              <w:t>№</w:t>
            </w:r>
          </w:p>
          <w:p w14:paraId="3FCB8B6F" w14:textId="77777777" w:rsidR="0011656E" w:rsidRPr="00F40976" w:rsidRDefault="0011656E" w:rsidP="00122D51">
            <w:pPr>
              <w:spacing w:after="0" w:line="240" w:lineRule="auto"/>
              <w:ind w:left="0" w:right="0" w:firstLine="0"/>
              <w:jc w:val="center"/>
              <w:rPr>
                <w:b/>
                <w:color w:val="auto"/>
                <w:sz w:val="26"/>
                <w:szCs w:val="26"/>
                <w:lang w:val="ru-RU" w:eastAsia="ru-RU"/>
              </w:rPr>
            </w:pPr>
            <w:r w:rsidRPr="00F40976">
              <w:rPr>
                <w:b/>
                <w:color w:val="auto"/>
                <w:sz w:val="26"/>
                <w:szCs w:val="26"/>
                <w:lang w:val="ru-RU" w:eastAsia="ru-RU"/>
              </w:rPr>
              <w:t>п/п</w:t>
            </w:r>
          </w:p>
        </w:tc>
        <w:tc>
          <w:tcPr>
            <w:tcW w:w="3261" w:type="dxa"/>
            <w:shd w:val="clear" w:color="auto" w:fill="auto"/>
            <w:vAlign w:val="center"/>
          </w:tcPr>
          <w:p w14:paraId="7EB0FE73" w14:textId="77777777" w:rsidR="0011656E" w:rsidRPr="00F40976" w:rsidRDefault="0011656E" w:rsidP="00122D51">
            <w:pPr>
              <w:spacing w:after="0" w:line="240" w:lineRule="auto"/>
              <w:ind w:left="0" w:right="0" w:firstLine="0"/>
              <w:jc w:val="center"/>
              <w:rPr>
                <w:b/>
                <w:color w:val="auto"/>
                <w:sz w:val="26"/>
                <w:szCs w:val="26"/>
                <w:lang w:val="ru-RU" w:eastAsia="ru-RU"/>
              </w:rPr>
            </w:pPr>
            <w:r w:rsidRPr="00F40976">
              <w:rPr>
                <w:b/>
                <w:color w:val="auto"/>
                <w:sz w:val="26"/>
                <w:szCs w:val="26"/>
                <w:lang w:val="ru-RU" w:eastAsia="ru-RU"/>
              </w:rPr>
              <w:t>Категория персонала</w:t>
            </w:r>
          </w:p>
        </w:tc>
        <w:tc>
          <w:tcPr>
            <w:tcW w:w="3685" w:type="dxa"/>
            <w:shd w:val="clear" w:color="auto" w:fill="auto"/>
            <w:vAlign w:val="center"/>
          </w:tcPr>
          <w:p w14:paraId="671E8CC4" w14:textId="77777777" w:rsidR="0011656E" w:rsidRPr="00F40976" w:rsidRDefault="0011656E" w:rsidP="00122D51">
            <w:pPr>
              <w:spacing w:after="0" w:line="240" w:lineRule="auto"/>
              <w:ind w:left="0" w:right="0" w:firstLine="0"/>
              <w:jc w:val="center"/>
              <w:rPr>
                <w:b/>
                <w:color w:val="auto"/>
                <w:sz w:val="26"/>
                <w:szCs w:val="26"/>
                <w:lang w:val="ru-RU" w:eastAsia="ru-RU"/>
              </w:rPr>
            </w:pPr>
            <w:r w:rsidRPr="00F40976">
              <w:rPr>
                <w:b/>
                <w:color w:val="auto"/>
                <w:sz w:val="26"/>
                <w:szCs w:val="26"/>
                <w:lang w:val="ru-RU" w:eastAsia="ru-RU"/>
              </w:rPr>
              <w:t>Должность</w:t>
            </w:r>
          </w:p>
        </w:tc>
        <w:tc>
          <w:tcPr>
            <w:tcW w:w="2126" w:type="dxa"/>
            <w:shd w:val="clear" w:color="auto" w:fill="auto"/>
            <w:vAlign w:val="center"/>
          </w:tcPr>
          <w:p w14:paraId="1A0B394F" w14:textId="77777777" w:rsidR="0011656E" w:rsidRPr="00F40976" w:rsidRDefault="0011656E" w:rsidP="00122D51">
            <w:pPr>
              <w:spacing w:after="0" w:line="240" w:lineRule="auto"/>
              <w:ind w:left="0" w:right="0" w:firstLine="0"/>
              <w:jc w:val="center"/>
              <w:rPr>
                <w:b/>
                <w:color w:val="auto"/>
                <w:sz w:val="26"/>
                <w:szCs w:val="26"/>
                <w:lang w:val="ru-RU" w:eastAsia="ru-RU"/>
              </w:rPr>
            </w:pPr>
            <w:r w:rsidRPr="00F40976">
              <w:rPr>
                <w:b/>
                <w:color w:val="auto"/>
                <w:sz w:val="26"/>
                <w:szCs w:val="26"/>
                <w:lang w:val="ru-RU" w:eastAsia="ru-RU"/>
              </w:rPr>
              <w:t>Кол-во человек</w:t>
            </w:r>
          </w:p>
        </w:tc>
      </w:tr>
      <w:tr w:rsidR="0011656E" w:rsidRPr="00F40976" w14:paraId="1DF35114" w14:textId="77777777" w:rsidTr="00122D51">
        <w:tc>
          <w:tcPr>
            <w:tcW w:w="675" w:type="dxa"/>
            <w:shd w:val="clear" w:color="auto" w:fill="auto"/>
            <w:vAlign w:val="center"/>
          </w:tcPr>
          <w:p w14:paraId="5E666497" w14:textId="77777777" w:rsidR="0011656E" w:rsidRPr="00F40976" w:rsidRDefault="0011656E" w:rsidP="00122D51">
            <w:pPr>
              <w:spacing w:after="0" w:line="240" w:lineRule="auto"/>
              <w:ind w:left="0" w:right="0" w:firstLine="0"/>
              <w:jc w:val="center"/>
              <w:rPr>
                <w:color w:val="auto"/>
                <w:sz w:val="26"/>
                <w:szCs w:val="26"/>
                <w:lang w:val="ru-RU" w:eastAsia="ru-RU"/>
              </w:rPr>
            </w:pPr>
            <w:r w:rsidRPr="00F40976">
              <w:rPr>
                <w:color w:val="auto"/>
                <w:sz w:val="26"/>
                <w:szCs w:val="26"/>
                <w:lang w:val="ru-RU" w:eastAsia="ru-RU"/>
              </w:rPr>
              <w:t>1</w:t>
            </w:r>
          </w:p>
        </w:tc>
        <w:tc>
          <w:tcPr>
            <w:tcW w:w="3261" w:type="dxa"/>
            <w:shd w:val="clear" w:color="auto" w:fill="auto"/>
            <w:vAlign w:val="center"/>
          </w:tcPr>
          <w:p w14:paraId="192DDEF5" w14:textId="77777777" w:rsidR="0011656E" w:rsidRPr="00F40976" w:rsidRDefault="0011656E" w:rsidP="00122D51">
            <w:pPr>
              <w:spacing w:after="0" w:line="240" w:lineRule="auto"/>
              <w:ind w:left="0" w:right="0" w:firstLine="0"/>
              <w:jc w:val="center"/>
              <w:rPr>
                <w:color w:val="auto"/>
                <w:sz w:val="26"/>
                <w:szCs w:val="26"/>
                <w:lang w:val="ru-RU" w:eastAsia="ru-RU"/>
              </w:rPr>
            </w:pPr>
            <w:r w:rsidRPr="00F40976">
              <w:rPr>
                <w:color w:val="auto"/>
                <w:sz w:val="26"/>
                <w:szCs w:val="26"/>
                <w:lang w:val="ru-RU" w:eastAsia="ru-RU"/>
              </w:rPr>
              <w:t>АУП</w:t>
            </w:r>
          </w:p>
        </w:tc>
        <w:tc>
          <w:tcPr>
            <w:tcW w:w="3685" w:type="dxa"/>
            <w:shd w:val="clear" w:color="auto" w:fill="auto"/>
          </w:tcPr>
          <w:p w14:paraId="0FCF1847" w14:textId="77777777" w:rsidR="0011656E" w:rsidRPr="00F40976" w:rsidRDefault="0011656E" w:rsidP="00122D51">
            <w:pPr>
              <w:spacing w:after="0" w:line="240" w:lineRule="auto"/>
              <w:ind w:left="0" w:right="0" w:firstLine="0"/>
              <w:rPr>
                <w:color w:val="auto"/>
                <w:sz w:val="26"/>
                <w:szCs w:val="26"/>
                <w:lang w:val="ru-RU" w:eastAsia="ru-RU"/>
              </w:rPr>
            </w:pPr>
            <w:r w:rsidRPr="00F40976">
              <w:rPr>
                <w:color w:val="auto"/>
                <w:sz w:val="26"/>
                <w:szCs w:val="26"/>
                <w:lang w:val="ru-RU" w:eastAsia="ru-RU"/>
              </w:rPr>
              <w:t>Начальник лагеря</w:t>
            </w:r>
          </w:p>
        </w:tc>
        <w:tc>
          <w:tcPr>
            <w:tcW w:w="2126" w:type="dxa"/>
            <w:shd w:val="clear" w:color="auto" w:fill="auto"/>
          </w:tcPr>
          <w:p w14:paraId="16E302E9" w14:textId="77777777" w:rsidR="0011656E" w:rsidRPr="00F40976" w:rsidRDefault="0011656E" w:rsidP="00122D51">
            <w:pPr>
              <w:spacing w:after="0" w:line="240" w:lineRule="auto"/>
              <w:ind w:left="0" w:right="0" w:firstLine="0"/>
              <w:jc w:val="center"/>
              <w:rPr>
                <w:color w:val="auto"/>
                <w:sz w:val="26"/>
                <w:szCs w:val="26"/>
                <w:lang w:val="ru-RU" w:eastAsia="ru-RU"/>
              </w:rPr>
            </w:pPr>
            <w:r w:rsidRPr="00F40976">
              <w:rPr>
                <w:color w:val="auto"/>
                <w:sz w:val="26"/>
                <w:szCs w:val="26"/>
                <w:lang w:val="ru-RU" w:eastAsia="ru-RU"/>
              </w:rPr>
              <w:t>1</w:t>
            </w:r>
          </w:p>
        </w:tc>
      </w:tr>
      <w:tr w:rsidR="0011656E" w:rsidRPr="00F40976" w14:paraId="1AAC44C2" w14:textId="77777777" w:rsidTr="00122D51">
        <w:tc>
          <w:tcPr>
            <w:tcW w:w="675" w:type="dxa"/>
            <w:shd w:val="clear" w:color="auto" w:fill="auto"/>
            <w:vAlign w:val="center"/>
          </w:tcPr>
          <w:p w14:paraId="1A7A3B18" w14:textId="77777777" w:rsidR="0011656E" w:rsidRPr="00F40976" w:rsidRDefault="0011656E" w:rsidP="00122D51">
            <w:pPr>
              <w:spacing w:after="0" w:line="240" w:lineRule="auto"/>
              <w:ind w:left="0" w:right="0" w:firstLine="0"/>
              <w:jc w:val="center"/>
              <w:rPr>
                <w:color w:val="auto"/>
                <w:sz w:val="26"/>
                <w:szCs w:val="26"/>
                <w:lang w:val="ru-RU" w:eastAsia="ru-RU"/>
              </w:rPr>
            </w:pPr>
            <w:r w:rsidRPr="00F40976">
              <w:rPr>
                <w:color w:val="auto"/>
                <w:sz w:val="26"/>
                <w:szCs w:val="26"/>
                <w:lang w:val="ru-RU" w:eastAsia="ru-RU"/>
              </w:rPr>
              <w:t>2</w:t>
            </w:r>
          </w:p>
        </w:tc>
        <w:tc>
          <w:tcPr>
            <w:tcW w:w="3261" w:type="dxa"/>
            <w:shd w:val="clear" w:color="auto" w:fill="auto"/>
            <w:vAlign w:val="center"/>
          </w:tcPr>
          <w:p w14:paraId="5E39BE7D" w14:textId="77777777" w:rsidR="0011656E" w:rsidRPr="00F40976" w:rsidRDefault="0011656E" w:rsidP="00122D51">
            <w:pPr>
              <w:spacing w:after="0" w:line="240" w:lineRule="auto"/>
              <w:ind w:left="0" w:right="0" w:firstLine="0"/>
              <w:jc w:val="center"/>
              <w:rPr>
                <w:color w:val="auto"/>
                <w:sz w:val="26"/>
                <w:szCs w:val="26"/>
                <w:lang w:val="ru-RU" w:eastAsia="ru-RU"/>
              </w:rPr>
            </w:pPr>
            <w:r w:rsidRPr="00F40976">
              <w:rPr>
                <w:color w:val="auto"/>
                <w:sz w:val="26"/>
                <w:szCs w:val="26"/>
                <w:lang w:val="ru-RU" w:eastAsia="ru-RU"/>
              </w:rPr>
              <w:t>Педагогический персонал</w:t>
            </w:r>
          </w:p>
        </w:tc>
        <w:tc>
          <w:tcPr>
            <w:tcW w:w="3685" w:type="dxa"/>
            <w:shd w:val="clear" w:color="auto" w:fill="auto"/>
          </w:tcPr>
          <w:p w14:paraId="684DB925" w14:textId="77777777" w:rsidR="0011656E" w:rsidRPr="00F40976" w:rsidRDefault="0011656E" w:rsidP="00122D51">
            <w:pPr>
              <w:spacing w:after="0" w:line="240" w:lineRule="auto"/>
              <w:ind w:left="0" w:right="0" w:firstLine="0"/>
              <w:rPr>
                <w:color w:val="auto"/>
                <w:sz w:val="26"/>
                <w:szCs w:val="26"/>
                <w:lang w:val="ru-RU" w:eastAsia="ru-RU"/>
              </w:rPr>
            </w:pPr>
            <w:r w:rsidRPr="00F40976">
              <w:rPr>
                <w:color w:val="auto"/>
                <w:sz w:val="26"/>
                <w:szCs w:val="26"/>
                <w:lang w:val="ru-RU" w:eastAsia="ru-RU"/>
              </w:rPr>
              <w:t xml:space="preserve">Воспитатели </w:t>
            </w:r>
          </w:p>
          <w:p w14:paraId="08C4A453" w14:textId="77777777" w:rsidR="0011656E" w:rsidRPr="00F40976" w:rsidRDefault="0011656E" w:rsidP="00122D51">
            <w:pPr>
              <w:spacing w:after="0" w:line="240" w:lineRule="auto"/>
              <w:ind w:left="0" w:right="0" w:firstLine="0"/>
              <w:rPr>
                <w:color w:val="auto"/>
                <w:sz w:val="26"/>
                <w:szCs w:val="26"/>
                <w:lang w:val="ru-RU" w:eastAsia="ru-RU"/>
              </w:rPr>
            </w:pPr>
            <w:r w:rsidRPr="00F40976">
              <w:rPr>
                <w:color w:val="auto"/>
                <w:sz w:val="26"/>
                <w:szCs w:val="26"/>
                <w:lang w:val="ru-RU" w:eastAsia="ru-RU"/>
              </w:rPr>
              <w:t>(тренеры-преподаватели)</w:t>
            </w:r>
          </w:p>
        </w:tc>
        <w:tc>
          <w:tcPr>
            <w:tcW w:w="2126" w:type="dxa"/>
            <w:shd w:val="clear" w:color="auto" w:fill="auto"/>
          </w:tcPr>
          <w:p w14:paraId="7AE0BC7F" w14:textId="77777777" w:rsidR="0011656E" w:rsidRPr="00F40976" w:rsidRDefault="0011656E" w:rsidP="00122D51">
            <w:pPr>
              <w:spacing w:after="0" w:line="240" w:lineRule="auto"/>
              <w:ind w:left="0" w:right="0" w:firstLine="0"/>
              <w:jc w:val="center"/>
              <w:rPr>
                <w:color w:val="auto"/>
                <w:sz w:val="26"/>
                <w:szCs w:val="26"/>
                <w:lang w:val="ru-RU" w:eastAsia="ru-RU"/>
              </w:rPr>
            </w:pPr>
            <w:r w:rsidRPr="00F40976">
              <w:rPr>
                <w:color w:val="auto"/>
                <w:sz w:val="26"/>
                <w:szCs w:val="26"/>
                <w:lang w:val="ru-RU" w:eastAsia="ru-RU"/>
              </w:rPr>
              <w:t>7</w:t>
            </w:r>
          </w:p>
        </w:tc>
      </w:tr>
      <w:tr w:rsidR="0011656E" w:rsidRPr="00F40976" w14:paraId="3A826861" w14:textId="77777777" w:rsidTr="00122D51">
        <w:tc>
          <w:tcPr>
            <w:tcW w:w="675" w:type="dxa"/>
            <w:shd w:val="clear" w:color="auto" w:fill="auto"/>
            <w:vAlign w:val="center"/>
          </w:tcPr>
          <w:p w14:paraId="5DD67A40" w14:textId="77777777" w:rsidR="0011656E" w:rsidRPr="00F40976" w:rsidRDefault="0011656E" w:rsidP="00122D51">
            <w:pPr>
              <w:spacing w:after="0" w:line="240" w:lineRule="auto"/>
              <w:ind w:left="0" w:right="0" w:firstLine="0"/>
              <w:jc w:val="center"/>
              <w:rPr>
                <w:color w:val="auto"/>
                <w:sz w:val="26"/>
                <w:szCs w:val="26"/>
                <w:lang w:val="ru-RU" w:eastAsia="ru-RU"/>
              </w:rPr>
            </w:pPr>
            <w:r w:rsidRPr="00F40976">
              <w:rPr>
                <w:color w:val="auto"/>
                <w:sz w:val="26"/>
                <w:szCs w:val="26"/>
                <w:lang w:val="ru-RU" w:eastAsia="ru-RU"/>
              </w:rPr>
              <w:t>3</w:t>
            </w:r>
          </w:p>
        </w:tc>
        <w:tc>
          <w:tcPr>
            <w:tcW w:w="3261" w:type="dxa"/>
            <w:shd w:val="clear" w:color="auto" w:fill="auto"/>
            <w:vAlign w:val="center"/>
          </w:tcPr>
          <w:p w14:paraId="081CD6CD" w14:textId="77777777" w:rsidR="0011656E" w:rsidRPr="00F40976" w:rsidRDefault="0011656E" w:rsidP="00122D51">
            <w:pPr>
              <w:spacing w:after="0" w:line="240" w:lineRule="auto"/>
              <w:ind w:left="0" w:right="0" w:firstLine="0"/>
              <w:jc w:val="center"/>
              <w:rPr>
                <w:color w:val="auto"/>
                <w:sz w:val="26"/>
                <w:szCs w:val="26"/>
                <w:lang w:val="ru-RU" w:eastAsia="ru-RU"/>
              </w:rPr>
            </w:pPr>
            <w:r w:rsidRPr="00F40976">
              <w:rPr>
                <w:color w:val="auto"/>
                <w:sz w:val="26"/>
                <w:szCs w:val="26"/>
                <w:lang w:val="ru-RU" w:eastAsia="ru-RU"/>
              </w:rPr>
              <w:t>МОП</w:t>
            </w:r>
          </w:p>
        </w:tc>
        <w:tc>
          <w:tcPr>
            <w:tcW w:w="3685" w:type="dxa"/>
            <w:shd w:val="clear" w:color="auto" w:fill="auto"/>
          </w:tcPr>
          <w:p w14:paraId="55691903" w14:textId="77777777" w:rsidR="0011656E" w:rsidRPr="00F40976" w:rsidRDefault="0011656E" w:rsidP="00122D51">
            <w:pPr>
              <w:spacing w:after="0" w:line="240" w:lineRule="auto"/>
              <w:ind w:left="0" w:right="0" w:firstLine="0"/>
              <w:rPr>
                <w:color w:val="auto"/>
                <w:sz w:val="26"/>
                <w:szCs w:val="26"/>
                <w:lang w:val="ru-RU" w:eastAsia="ru-RU"/>
              </w:rPr>
            </w:pPr>
            <w:r w:rsidRPr="00F40976">
              <w:rPr>
                <w:color w:val="auto"/>
                <w:sz w:val="26"/>
                <w:szCs w:val="26"/>
                <w:lang w:val="ru-RU" w:eastAsia="ru-RU"/>
              </w:rPr>
              <w:t>Уборщица</w:t>
            </w:r>
          </w:p>
        </w:tc>
        <w:tc>
          <w:tcPr>
            <w:tcW w:w="2126" w:type="dxa"/>
            <w:shd w:val="clear" w:color="auto" w:fill="auto"/>
          </w:tcPr>
          <w:p w14:paraId="3BF17E2D" w14:textId="77777777" w:rsidR="0011656E" w:rsidRPr="00F40976" w:rsidRDefault="0011656E" w:rsidP="00122D51">
            <w:pPr>
              <w:spacing w:after="0" w:line="240" w:lineRule="auto"/>
              <w:ind w:left="0" w:right="0" w:firstLine="0"/>
              <w:jc w:val="center"/>
              <w:rPr>
                <w:color w:val="auto"/>
                <w:sz w:val="26"/>
                <w:szCs w:val="26"/>
                <w:lang w:val="ru-RU" w:eastAsia="ru-RU"/>
              </w:rPr>
            </w:pPr>
            <w:r w:rsidRPr="00F40976">
              <w:rPr>
                <w:color w:val="auto"/>
                <w:sz w:val="26"/>
                <w:szCs w:val="26"/>
                <w:lang w:val="ru-RU" w:eastAsia="ru-RU"/>
              </w:rPr>
              <w:t>1</w:t>
            </w:r>
          </w:p>
        </w:tc>
      </w:tr>
      <w:tr w:rsidR="0011656E" w:rsidRPr="00F40976" w14:paraId="702BF2CA" w14:textId="77777777" w:rsidTr="00122D51">
        <w:tc>
          <w:tcPr>
            <w:tcW w:w="675" w:type="dxa"/>
            <w:shd w:val="clear" w:color="auto" w:fill="auto"/>
          </w:tcPr>
          <w:p w14:paraId="37EB1786" w14:textId="77777777" w:rsidR="0011656E" w:rsidRPr="00F40976" w:rsidRDefault="0011656E" w:rsidP="00122D51">
            <w:pPr>
              <w:spacing w:after="0" w:line="240" w:lineRule="auto"/>
              <w:ind w:left="0" w:right="0" w:firstLine="0"/>
              <w:rPr>
                <w:color w:val="auto"/>
                <w:sz w:val="26"/>
                <w:szCs w:val="26"/>
                <w:lang w:val="ru-RU" w:eastAsia="ru-RU"/>
              </w:rPr>
            </w:pPr>
          </w:p>
        </w:tc>
        <w:tc>
          <w:tcPr>
            <w:tcW w:w="3261" w:type="dxa"/>
            <w:shd w:val="clear" w:color="auto" w:fill="auto"/>
          </w:tcPr>
          <w:p w14:paraId="50F231B1" w14:textId="77777777" w:rsidR="0011656E" w:rsidRPr="00F40976" w:rsidRDefault="0011656E" w:rsidP="00122D51">
            <w:pPr>
              <w:spacing w:after="0" w:line="240" w:lineRule="auto"/>
              <w:ind w:left="0" w:right="0" w:firstLine="0"/>
              <w:rPr>
                <w:b/>
                <w:color w:val="auto"/>
                <w:sz w:val="26"/>
                <w:szCs w:val="26"/>
                <w:lang w:val="ru-RU" w:eastAsia="ru-RU"/>
              </w:rPr>
            </w:pPr>
            <w:r w:rsidRPr="00F40976">
              <w:rPr>
                <w:b/>
                <w:color w:val="auto"/>
                <w:sz w:val="26"/>
                <w:szCs w:val="26"/>
                <w:lang w:val="ru-RU" w:eastAsia="ru-RU"/>
              </w:rPr>
              <w:t>Всего:</w:t>
            </w:r>
          </w:p>
        </w:tc>
        <w:tc>
          <w:tcPr>
            <w:tcW w:w="3685" w:type="dxa"/>
            <w:shd w:val="clear" w:color="auto" w:fill="auto"/>
          </w:tcPr>
          <w:p w14:paraId="76692E1C" w14:textId="77777777" w:rsidR="0011656E" w:rsidRPr="00F40976" w:rsidRDefault="0011656E" w:rsidP="00122D51">
            <w:pPr>
              <w:spacing w:after="0" w:line="240" w:lineRule="auto"/>
              <w:ind w:left="0" w:right="0" w:firstLine="0"/>
              <w:rPr>
                <w:b/>
                <w:color w:val="auto"/>
                <w:sz w:val="26"/>
                <w:szCs w:val="26"/>
                <w:lang w:val="ru-RU" w:eastAsia="ru-RU"/>
              </w:rPr>
            </w:pPr>
          </w:p>
        </w:tc>
        <w:tc>
          <w:tcPr>
            <w:tcW w:w="2126" w:type="dxa"/>
            <w:shd w:val="clear" w:color="auto" w:fill="auto"/>
          </w:tcPr>
          <w:p w14:paraId="3C1AEE12" w14:textId="77777777" w:rsidR="0011656E" w:rsidRPr="00F40976" w:rsidRDefault="0011656E" w:rsidP="00122D51">
            <w:pPr>
              <w:spacing w:after="0" w:line="240" w:lineRule="auto"/>
              <w:ind w:left="0" w:right="0" w:firstLine="0"/>
              <w:jc w:val="center"/>
              <w:rPr>
                <w:b/>
                <w:color w:val="auto"/>
                <w:sz w:val="26"/>
                <w:szCs w:val="26"/>
                <w:lang w:val="ru-RU" w:eastAsia="ru-RU"/>
              </w:rPr>
            </w:pPr>
            <w:r w:rsidRPr="00F40976">
              <w:rPr>
                <w:b/>
                <w:color w:val="auto"/>
                <w:sz w:val="26"/>
                <w:szCs w:val="26"/>
                <w:lang w:val="ru-RU" w:eastAsia="ru-RU"/>
              </w:rPr>
              <w:t>9</w:t>
            </w:r>
          </w:p>
        </w:tc>
      </w:tr>
    </w:tbl>
    <w:p w14:paraId="610E2FCF" w14:textId="77777777" w:rsidR="0011656E" w:rsidRPr="00F40976" w:rsidRDefault="0011656E" w:rsidP="0011656E">
      <w:pPr>
        <w:spacing w:after="0" w:line="240" w:lineRule="auto"/>
        <w:ind w:left="710" w:right="28" w:firstLine="0"/>
        <w:rPr>
          <w:b/>
          <w:bCs/>
          <w:color w:val="auto"/>
          <w:sz w:val="26"/>
          <w:szCs w:val="26"/>
          <w:lang w:val="ru-RU"/>
        </w:rPr>
      </w:pPr>
      <w:r w:rsidRPr="00F40976">
        <w:rPr>
          <w:b/>
          <w:bCs/>
          <w:color w:val="auto"/>
          <w:sz w:val="26"/>
          <w:szCs w:val="26"/>
          <w:lang w:val="ru-RU"/>
        </w:rPr>
        <w:t>Реализация Программы включает в себя:</w:t>
      </w:r>
    </w:p>
    <w:p w14:paraId="784CFEEC" w14:textId="77777777" w:rsidR="0011656E" w:rsidRPr="00F40976" w:rsidRDefault="0011656E" w:rsidP="0011656E">
      <w:pPr>
        <w:spacing w:after="0" w:line="240" w:lineRule="auto"/>
        <w:ind w:right="28"/>
        <w:rPr>
          <w:color w:val="auto"/>
          <w:sz w:val="26"/>
          <w:szCs w:val="26"/>
          <w:lang w:val="ru-RU"/>
        </w:rPr>
      </w:pPr>
      <w:r w:rsidRPr="00F40976">
        <w:rPr>
          <w:color w:val="auto"/>
          <w:sz w:val="26"/>
          <w:szCs w:val="26"/>
          <w:lang w:val="ru-RU"/>
        </w:rPr>
        <w:t>Подготовительный этап включает в себя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3CDCA510" w14:textId="77777777" w:rsidR="0011656E" w:rsidRPr="00F40976" w:rsidRDefault="0011656E" w:rsidP="0011656E">
      <w:pPr>
        <w:spacing w:after="0" w:line="240" w:lineRule="auto"/>
        <w:ind w:right="28"/>
        <w:rPr>
          <w:color w:val="auto"/>
          <w:sz w:val="26"/>
          <w:szCs w:val="26"/>
          <w:lang w:val="ru-RU"/>
        </w:rPr>
      </w:pPr>
      <w:r w:rsidRPr="00F40976">
        <w:rPr>
          <w:color w:val="auto"/>
          <w:sz w:val="26"/>
          <w:szCs w:val="26"/>
          <w:lang w:val="ru-RU"/>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F40976">
        <w:rPr>
          <w:color w:val="auto"/>
          <w:sz w:val="26"/>
          <w:szCs w:val="26"/>
          <w:lang w:val="ru-RU"/>
        </w:rPr>
        <w:t>общелагерных</w:t>
      </w:r>
      <w:proofErr w:type="spellEnd"/>
      <w:r w:rsidRPr="00F40976">
        <w:rPr>
          <w:color w:val="auto"/>
          <w:sz w:val="26"/>
          <w:szCs w:val="26"/>
          <w:lang w:val="ru-RU"/>
        </w:rPr>
        <w:t xml:space="preserve"> и отрядных формах воспитательной работы в календарном плане воспитательной работы.</w:t>
      </w:r>
    </w:p>
    <w:p w14:paraId="77B51E11" w14:textId="77777777" w:rsidR="0011656E" w:rsidRPr="00F40976" w:rsidRDefault="0011656E" w:rsidP="0011656E">
      <w:pPr>
        <w:spacing w:after="0" w:line="240" w:lineRule="auto"/>
        <w:ind w:right="28"/>
        <w:rPr>
          <w:color w:val="auto"/>
          <w:sz w:val="26"/>
          <w:szCs w:val="26"/>
          <w:lang w:val="ru-RU"/>
        </w:rPr>
      </w:pPr>
      <w:r w:rsidRPr="00F40976">
        <w:rPr>
          <w:color w:val="auto"/>
          <w:sz w:val="26"/>
          <w:szCs w:val="26"/>
          <w:lang w:val="ru-RU"/>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F40976">
        <w:rPr>
          <w:color w:val="auto"/>
          <w:sz w:val="26"/>
          <w:szCs w:val="26"/>
          <w:lang w:val="ru-RU"/>
        </w:rPr>
        <w:t>общелагерных</w:t>
      </w:r>
      <w:proofErr w:type="spellEnd"/>
      <w:r w:rsidRPr="00F40976">
        <w:rPr>
          <w:color w:val="auto"/>
          <w:sz w:val="26"/>
          <w:szCs w:val="26"/>
          <w:lang w:val="ru-RU"/>
        </w:rPr>
        <w:t xml:space="preserve"> и отрядных формах воспитательной работы в календарном плане воспитательной работы.</w:t>
      </w:r>
    </w:p>
    <w:p w14:paraId="7A4F6869" w14:textId="77777777" w:rsidR="0011656E" w:rsidRPr="00F40976" w:rsidRDefault="0011656E" w:rsidP="0011656E">
      <w:pPr>
        <w:spacing w:after="0" w:line="240" w:lineRule="auto"/>
        <w:ind w:right="28"/>
        <w:rPr>
          <w:color w:val="auto"/>
          <w:sz w:val="26"/>
          <w:szCs w:val="26"/>
          <w:lang w:val="ru-RU"/>
        </w:rPr>
      </w:pPr>
      <w:r w:rsidRPr="00F40976">
        <w:rPr>
          <w:color w:val="auto"/>
          <w:sz w:val="26"/>
          <w:szCs w:val="26"/>
          <w:lang w:val="ru-RU"/>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w:t>
      </w:r>
      <w:r w:rsidRPr="00F40976">
        <w:rPr>
          <w:color w:val="auto"/>
          <w:sz w:val="26"/>
          <w:szCs w:val="26"/>
          <w:lang w:val="ru-RU"/>
        </w:rPr>
        <w:lastRenderedPageBreak/>
        <w:t xml:space="preserve">инвариантных (обязательных) </w:t>
      </w:r>
      <w:proofErr w:type="spellStart"/>
      <w:r w:rsidRPr="00F40976">
        <w:rPr>
          <w:color w:val="auto"/>
          <w:sz w:val="26"/>
          <w:szCs w:val="26"/>
          <w:lang w:val="ru-RU"/>
        </w:rPr>
        <w:t>общелагерных</w:t>
      </w:r>
      <w:proofErr w:type="spellEnd"/>
      <w:r w:rsidRPr="00F40976">
        <w:rPr>
          <w:color w:val="auto"/>
          <w:sz w:val="26"/>
          <w:szCs w:val="26"/>
          <w:lang w:val="ru-RU"/>
        </w:rPr>
        <w:t xml:space="preserve"> и отрядных формах воспитательной работы в календарном плане.</w:t>
      </w:r>
    </w:p>
    <w:p w14:paraId="53657642" w14:textId="77777777" w:rsidR="0011656E" w:rsidRPr="00F40976" w:rsidRDefault="0011656E" w:rsidP="0011656E">
      <w:pPr>
        <w:spacing w:after="0" w:line="240" w:lineRule="auto"/>
        <w:ind w:right="28"/>
        <w:rPr>
          <w:color w:val="auto"/>
          <w:sz w:val="26"/>
          <w:szCs w:val="26"/>
          <w:lang w:val="ru-RU"/>
        </w:rPr>
      </w:pPr>
      <w:r w:rsidRPr="00F40976">
        <w:rPr>
          <w:color w:val="auto"/>
          <w:sz w:val="26"/>
          <w:szCs w:val="26"/>
          <w:lang w:val="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7676B464" w14:textId="77777777" w:rsidR="0011656E" w:rsidRPr="00F40976" w:rsidRDefault="0011656E" w:rsidP="0011656E">
      <w:pPr>
        <w:spacing w:after="0" w:line="240" w:lineRule="auto"/>
        <w:ind w:right="28"/>
        <w:rPr>
          <w:color w:val="auto"/>
          <w:sz w:val="26"/>
          <w:szCs w:val="26"/>
          <w:lang w:val="ru-RU"/>
        </w:rPr>
      </w:pPr>
      <w:r w:rsidRPr="00F40976">
        <w:rPr>
          <w:color w:val="auto"/>
          <w:sz w:val="26"/>
          <w:szCs w:val="26"/>
          <w:lang w:val="ru-RU"/>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42F3482E" w14:textId="77777777" w:rsidR="0011656E" w:rsidRPr="00F40976" w:rsidRDefault="0011656E" w:rsidP="0011656E">
      <w:pPr>
        <w:spacing w:after="0" w:line="240" w:lineRule="auto"/>
        <w:ind w:left="28" w:right="28"/>
        <w:rPr>
          <w:color w:val="auto"/>
          <w:sz w:val="26"/>
          <w:szCs w:val="26"/>
          <w:lang w:val="ru-RU"/>
        </w:rPr>
      </w:pPr>
      <w:r w:rsidRPr="00F40976">
        <w:rPr>
          <w:color w:val="auto"/>
          <w:sz w:val="26"/>
          <w:szCs w:val="26"/>
          <w:lang w:val="ru-RU"/>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w:t>
      </w:r>
    </w:p>
    <w:p w14:paraId="0A24DD43" w14:textId="77777777" w:rsidR="0011656E" w:rsidRPr="00F40976" w:rsidRDefault="0011656E" w:rsidP="0011656E">
      <w:pPr>
        <w:spacing w:after="0" w:line="240" w:lineRule="auto"/>
        <w:ind w:left="91" w:right="28"/>
        <w:rPr>
          <w:color w:val="auto"/>
          <w:sz w:val="26"/>
          <w:szCs w:val="26"/>
          <w:lang w:val="ru-RU"/>
        </w:rPr>
      </w:pPr>
      <w:r w:rsidRPr="00F40976">
        <w:rPr>
          <w:color w:val="auto"/>
          <w:sz w:val="26"/>
          <w:szCs w:val="26"/>
          <w:lang w:val="ru-RU"/>
        </w:rPr>
        <w:t>Планирование анализа воспитательной работы включается в календарный план воспитательной работы.</w:t>
      </w:r>
    </w:p>
    <w:p w14:paraId="434910EE" w14:textId="77777777" w:rsidR="0011656E" w:rsidRPr="00F40976" w:rsidRDefault="0011656E" w:rsidP="0011656E">
      <w:pPr>
        <w:spacing w:after="0" w:line="240" w:lineRule="auto"/>
        <w:ind w:left="101" w:right="28"/>
        <w:rPr>
          <w:color w:val="auto"/>
          <w:sz w:val="26"/>
          <w:szCs w:val="26"/>
          <w:lang w:val="ru-RU"/>
        </w:rPr>
      </w:pPr>
      <w:r w:rsidRPr="00F40976">
        <w:rPr>
          <w:color w:val="auto"/>
          <w:sz w:val="26"/>
          <w:szCs w:val="26"/>
          <w:lang w:val="ru-RU"/>
        </w:rPr>
        <w:t>Анализ проводится совместно с педагогическим составом, с заместителем директора по воспитательной работе с последующим обсуждением результатов на педагогическом совете.</w:t>
      </w:r>
    </w:p>
    <w:p w14:paraId="651B6023" w14:textId="77777777" w:rsidR="0011656E" w:rsidRPr="00F40976" w:rsidRDefault="0011656E" w:rsidP="0011656E">
      <w:pPr>
        <w:spacing w:after="0" w:line="240" w:lineRule="auto"/>
        <w:ind w:left="28" w:right="28"/>
        <w:rPr>
          <w:color w:val="auto"/>
          <w:sz w:val="26"/>
          <w:szCs w:val="26"/>
          <w:lang w:val="ru-RU"/>
        </w:rPr>
      </w:pPr>
      <w:r w:rsidRPr="00F40976">
        <w:rPr>
          <w:color w:val="auto"/>
          <w:sz w:val="26"/>
          <w:szCs w:val="26"/>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66440B36" w14:textId="77777777" w:rsidR="0011656E" w:rsidRPr="00F40976" w:rsidRDefault="0011656E" w:rsidP="0011656E">
      <w:pPr>
        <w:spacing w:after="0" w:line="240" w:lineRule="auto"/>
        <w:ind w:right="28"/>
        <w:rPr>
          <w:color w:val="auto"/>
          <w:sz w:val="26"/>
          <w:szCs w:val="26"/>
          <w:highlight w:val="cyan"/>
          <w:lang w:val="ru-RU"/>
        </w:rPr>
      </w:pPr>
      <w:r w:rsidRPr="00F40976">
        <w:rPr>
          <w:b/>
          <w:bCs/>
          <w:color w:val="auto"/>
          <w:sz w:val="26"/>
          <w:szCs w:val="26"/>
          <w:lang w:val="ru-RU"/>
        </w:rPr>
        <w:t>Реализация воспитательного потенциала</w:t>
      </w:r>
      <w:r w:rsidRPr="00F40976">
        <w:rPr>
          <w:color w:val="auto"/>
          <w:sz w:val="26"/>
          <w:szCs w:val="26"/>
          <w:lang w:val="ru-RU"/>
        </w:rPr>
        <w:t xml:space="preserve"> взаимодействия с родительским сообществом родителями (законными представителями) детей может предусматривает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w:t>
      </w:r>
    </w:p>
    <w:p w14:paraId="5B6EF10E" w14:textId="77777777" w:rsidR="0011656E" w:rsidRPr="00F40976" w:rsidRDefault="0011656E" w:rsidP="0011656E">
      <w:pPr>
        <w:spacing w:after="0" w:line="240" w:lineRule="auto"/>
        <w:ind w:right="28"/>
        <w:rPr>
          <w:rStyle w:val="a3"/>
          <w:i w:val="0"/>
          <w:iCs w:val="0"/>
          <w:sz w:val="26"/>
          <w:szCs w:val="26"/>
          <w:lang w:val="ru-RU"/>
        </w:rPr>
      </w:pPr>
      <w:r w:rsidRPr="00F40976">
        <w:rPr>
          <w:rStyle w:val="a3"/>
          <w:b/>
          <w:bCs/>
          <w:i w:val="0"/>
          <w:iCs w:val="0"/>
          <w:sz w:val="26"/>
          <w:szCs w:val="26"/>
          <w:lang w:val="ru-RU"/>
        </w:rPr>
        <w:t>Методическое обеспечение реализации Программы:</w:t>
      </w:r>
      <w:r w:rsidRPr="00F40976">
        <w:rPr>
          <w:rStyle w:val="a3"/>
          <w:i w:val="0"/>
          <w:iCs w:val="0"/>
          <w:sz w:val="26"/>
          <w:szCs w:val="26"/>
          <w:lang w:val="ru-RU"/>
        </w:rPr>
        <w:t xml:space="preserve"> </w:t>
      </w:r>
    </w:p>
    <w:p w14:paraId="4A228924" w14:textId="77777777" w:rsidR="0011656E" w:rsidRPr="00F40976" w:rsidRDefault="0011656E" w:rsidP="0011656E">
      <w:pPr>
        <w:pStyle w:val="a4"/>
        <w:numPr>
          <w:ilvl w:val="0"/>
          <w:numId w:val="3"/>
        </w:numPr>
        <w:jc w:val="both"/>
        <w:rPr>
          <w:rFonts w:ascii="Times New Roman" w:hAnsi="Times New Roman"/>
          <w:sz w:val="26"/>
          <w:szCs w:val="26"/>
        </w:rPr>
      </w:pPr>
      <w:r w:rsidRPr="00F40976">
        <w:rPr>
          <w:rFonts w:ascii="Times New Roman" w:hAnsi="Times New Roman"/>
          <w:sz w:val="26"/>
          <w:szCs w:val="26"/>
        </w:rPr>
        <w:t>наличие Положения о летнем оздоровительном лагере с дневным пребыванием детей, программы летнего оздоровительного лагеря с дневным пребыванием детей, план-сетка мероприятий;</w:t>
      </w:r>
    </w:p>
    <w:p w14:paraId="29F408DD" w14:textId="77777777" w:rsidR="0011656E" w:rsidRPr="00F40976" w:rsidRDefault="0011656E" w:rsidP="0011656E">
      <w:pPr>
        <w:pStyle w:val="a4"/>
        <w:numPr>
          <w:ilvl w:val="0"/>
          <w:numId w:val="3"/>
        </w:numPr>
        <w:jc w:val="both"/>
        <w:rPr>
          <w:rFonts w:ascii="Times New Roman" w:hAnsi="Times New Roman"/>
          <w:sz w:val="26"/>
          <w:szCs w:val="26"/>
        </w:rPr>
      </w:pPr>
      <w:r w:rsidRPr="00F40976">
        <w:rPr>
          <w:rFonts w:ascii="Times New Roman" w:hAnsi="Times New Roman"/>
          <w:sz w:val="26"/>
          <w:szCs w:val="26"/>
        </w:rPr>
        <w:t>наличие приказа об организации лагеря с дневным пребыванием детей на базе МБУ ДО «</w:t>
      </w:r>
      <w:proofErr w:type="spellStart"/>
      <w:r w:rsidRPr="00F40976">
        <w:rPr>
          <w:rFonts w:ascii="Times New Roman" w:hAnsi="Times New Roman"/>
          <w:sz w:val="26"/>
          <w:szCs w:val="26"/>
        </w:rPr>
        <w:t>Навлинская</w:t>
      </w:r>
      <w:proofErr w:type="spellEnd"/>
      <w:r w:rsidRPr="00F40976">
        <w:rPr>
          <w:rFonts w:ascii="Times New Roman" w:hAnsi="Times New Roman"/>
          <w:sz w:val="26"/>
          <w:szCs w:val="26"/>
        </w:rPr>
        <w:t xml:space="preserve"> СШ», должностных инструкций всех участников процесса;</w:t>
      </w:r>
    </w:p>
    <w:p w14:paraId="1204D783" w14:textId="77777777" w:rsidR="0011656E" w:rsidRPr="00F40976" w:rsidRDefault="0011656E" w:rsidP="0011656E">
      <w:pPr>
        <w:pStyle w:val="a4"/>
        <w:numPr>
          <w:ilvl w:val="0"/>
          <w:numId w:val="3"/>
        </w:numPr>
        <w:jc w:val="both"/>
        <w:rPr>
          <w:rFonts w:ascii="Times New Roman" w:hAnsi="Times New Roman"/>
          <w:sz w:val="26"/>
          <w:szCs w:val="26"/>
        </w:rPr>
      </w:pPr>
      <w:r w:rsidRPr="00F40976">
        <w:rPr>
          <w:rFonts w:ascii="Times New Roman" w:hAnsi="Times New Roman"/>
          <w:sz w:val="26"/>
          <w:szCs w:val="26"/>
        </w:rPr>
        <w:t>проведение установочного семинара для отрядных вожатых до начала лагерной смены;</w:t>
      </w:r>
    </w:p>
    <w:p w14:paraId="5ECC6C2B" w14:textId="77777777" w:rsidR="0011656E" w:rsidRPr="00F40976" w:rsidRDefault="0011656E" w:rsidP="0011656E">
      <w:pPr>
        <w:pStyle w:val="a4"/>
        <w:numPr>
          <w:ilvl w:val="0"/>
          <w:numId w:val="3"/>
        </w:numPr>
        <w:jc w:val="both"/>
        <w:rPr>
          <w:rFonts w:ascii="Times New Roman" w:hAnsi="Times New Roman"/>
          <w:sz w:val="26"/>
          <w:szCs w:val="26"/>
        </w:rPr>
      </w:pPr>
      <w:r w:rsidRPr="00F40976">
        <w:rPr>
          <w:rFonts w:ascii="Times New Roman" w:hAnsi="Times New Roman"/>
          <w:sz w:val="26"/>
          <w:szCs w:val="26"/>
        </w:rPr>
        <w:t>проведение ежедневных планерок,</w:t>
      </w:r>
    </w:p>
    <w:p w14:paraId="635E9492" w14:textId="77777777" w:rsidR="0011656E" w:rsidRPr="00F40976" w:rsidRDefault="0011656E" w:rsidP="0011656E">
      <w:pPr>
        <w:pStyle w:val="a4"/>
        <w:numPr>
          <w:ilvl w:val="0"/>
          <w:numId w:val="3"/>
        </w:numPr>
        <w:jc w:val="both"/>
        <w:rPr>
          <w:rFonts w:ascii="Times New Roman" w:hAnsi="Times New Roman"/>
          <w:sz w:val="26"/>
          <w:szCs w:val="26"/>
        </w:rPr>
      </w:pPr>
      <w:r w:rsidRPr="00F40976">
        <w:rPr>
          <w:rFonts w:ascii="Times New Roman" w:hAnsi="Times New Roman"/>
          <w:sz w:val="26"/>
          <w:szCs w:val="26"/>
        </w:rPr>
        <w:t>подбор методических разработок в соответствии с планом работы.</w:t>
      </w:r>
    </w:p>
    <w:p w14:paraId="3E7694E8" w14:textId="77777777" w:rsidR="0011656E" w:rsidRPr="00F40976" w:rsidRDefault="0011656E" w:rsidP="0011656E">
      <w:pPr>
        <w:shd w:val="clear" w:color="auto" w:fill="FFFFFF"/>
        <w:spacing w:after="0" w:line="240" w:lineRule="auto"/>
        <w:ind w:left="0" w:right="0" w:firstLine="0"/>
        <w:rPr>
          <w:color w:val="auto"/>
          <w:sz w:val="26"/>
          <w:szCs w:val="26"/>
          <w:lang w:val="ru-RU" w:eastAsia="ru-RU"/>
        </w:rPr>
      </w:pPr>
      <w:r w:rsidRPr="00F40976">
        <w:rPr>
          <w:color w:val="auto"/>
          <w:sz w:val="26"/>
          <w:szCs w:val="26"/>
          <w:lang w:val="ru-RU" w:eastAsia="ru-RU"/>
        </w:rPr>
        <w:t xml:space="preserve">      -   расписание деятельности организации, режим внутреннего распорядка.</w:t>
      </w:r>
    </w:p>
    <w:p w14:paraId="663B6963" w14:textId="77777777" w:rsidR="0011656E" w:rsidRPr="00F40976" w:rsidRDefault="0011656E" w:rsidP="0011656E">
      <w:pPr>
        <w:shd w:val="clear" w:color="auto" w:fill="FFFFFF"/>
        <w:spacing w:after="0" w:line="240" w:lineRule="auto"/>
        <w:ind w:left="0" w:right="0" w:firstLine="0"/>
        <w:rPr>
          <w:color w:val="auto"/>
          <w:sz w:val="26"/>
          <w:szCs w:val="26"/>
          <w:lang w:val="ru-RU" w:eastAsia="ru-RU"/>
        </w:rPr>
      </w:pPr>
      <w:r w:rsidRPr="00F40976">
        <w:rPr>
          <w:color w:val="auto"/>
          <w:sz w:val="26"/>
          <w:szCs w:val="26"/>
          <w:lang w:val="ru-RU" w:eastAsia="ru-RU"/>
        </w:rPr>
        <w:t xml:space="preserve">       -  правила и нормы поведения, трудового этикета и стиля взаимоотношений с детьми и их родителями (законными представителями), </w:t>
      </w:r>
    </w:p>
    <w:p w14:paraId="1046E464" w14:textId="77777777" w:rsidR="0011656E" w:rsidRPr="00F40976" w:rsidRDefault="0011656E" w:rsidP="0011656E">
      <w:pPr>
        <w:spacing w:after="0" w:line="240" w:lineRule="auto"/>
        <w:ind w:right="28"/>
        <w:rPr>
          <w:b/>
          <w:bCs/>
          <w:color w:val="auto"/>
          <w:sz w:val="26"/>
          <w:szCs w:val="26"/>
          <w:lang w:val="ru-RU"/>
        </w:rPr>
      </w:pPr>
      <w:r w:rsidRPr="00F40976">
        <w:rPr>
          <w:b/>
          <w:bCs/>
          <w:color w:val="auto"/>
          <w:sz w:val="26"/>
          <w:szCs w:val="26"/>
          <w:lang w:val="ru-RU"/>
        </w:rPr>
        <w:t xml:space="preserve">Материально-техническое обеспечение реализации Программы: </w:t>
      </w:r>
    </w:p>
    <w:p w14:paraId="0AB4999D" w14:textId="77777777" w:rsidR="0011656E" w:rsidRPr="00F40976" w:rsidRDefault="0011656E" w:rsidP="0011656E">
      <w:pPr>
        <w:spacing w:after="0" w:line="240" w:lineRule="auto"/>
        <w:ind w:left="0" w:right="28" w:firstLine="720"/>
        <w:rPr>
          <w:color w:val="auto"/>
          <w:sz w:val="26"/>
          <w:szCs w:val="26"/>
          <w:lang w:val="ru-RU"/>
        </w:rPr>
      </w:pPr>
      <w:r w:rsidRPr="00F40976">
        <w:rPr>
          <w:color w:val="auto"/>
          <w:sz w:val="26"/>
          <w:szCs w:val="26"/>
          <w:lang w:val="ru-RU"/>
        </w:rPr>
        <w:t xml:space="preserve">-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14:paraId="4D75C1E0" w14:textId="77777777" w:rsidR="0011656E" w:rsidRPr="00F40976" w:rsidRDefault="0011656E" w:rsidP="0011656E">
      <w:pPr>
        <w:spacing w:after="0" w:line="240" w:lineRule="auto"/>
        <w:ind w:left="28" w:right="28"/>
        <w:rPr>
          <w:color w:val="auto"/>
          <w:sz w:val="26"/>
          <w:szCs w:val="26"/>
          <w:lang w:val="ru-RU"/>
        </w:rPr>
      </w:pPr>
      <w:r w:rsidRPr="00F40976">
        <w:rPr>
          <w:color w:val="auto"/>
          <w:sz w:val="26"/>
          <w:szCs w:val="26"/>
          <w:lang w:val="ru-RU"/>
        </w:rPr>
        <w:t xml:space="preserve">- музыкальное оборудование и необходимые для качественного музыкального оформления фонограммы, записи (при наличии); </w:t>
      </w:r>
    </w:p>
    <w:p w14:paraId="399B7DCD" w14:textId="77777777" w:rsidR="0011656E" w:rsidRPr="00F40976" w:rsidRDefault="0011656E" w:rsidP="0011656E">
      <w:pPr>
        <w:spacing w:after="0" w:line="240" w:lineRule="auto"/>
        <w:ind w:left="28" w:right="28"/>
        <w:rPr>
          <w:color w:val="auto"/>
          <w:sz w:val="26"/>
          <w:szCs w:val="26"/>
          <w:lang w:val="ru-RU"/>
        </w:rPr>
      </w:pPr>
      <w:r w:rsidRPr="00F40976">
        <w:rPr>
          <w:color w:val="auto"/>
          <w:sz w:val="26"/>
          <w:szCs w:val="26"/>
          <w:lang w:val="ru-RU"/>
        </w:rPr>
        <w:lastRenderedPageBreak/>
        <w:t xml:space="preserve">- оборудованные локации для </w:t>
      </w:r>
      <w:proofErr w:type="spellStart"/>
      <w:r w:rsidRPr="00F40976">
        <w:rPr>
          <w:color w:val="auto"/>
          <w:sz w:val="26"/>
          <w:szCs w:val="26"/>
          <w:lang w:val="ru-RU"/>
        </w:rPr>
        <w:t>общелагерных</w:t>
      </w:r>
      <w:proofErr w:type="spellEnd"/>
      <w:r w:rsidRPr="00F40976">
        <w:rPr>
          <w:color w:val="auto"/>
          <w:sz w:val="26"/>
          <w:szCs w:val="26"/>
          <w:lang w:val="ru-RU"/>
        </w:rPr>
        <w:t xml:space="preserve"> и отрядных событий, отрядные места, отрядные уголки (стенды); </w:t>
      </w:r>
    </w:p>
    <w:p w14:paraId="1D35E9A2" w14:textId="77777777" w:rsidR="0011656E" w:rsidRPr="00F40976" w:rsidRDefault="0011656E" w:rsidP="0011656E">
      <w:pPr>
        <w:spacing w:after="0" w:line="240" w:lineRule="auto"/>
        <w:ind w:left="28" w:right="28"/>
        <w:rPr>
          <w:color w:val="auto"/>
          <w:sz w:val="26"/>
          <w:szCs w:val="26"/>
          <w:lang w:val="ru-RU"/>
        </w:rPr>
      </w:pPr>
      <w:r w:rsidRPr="00F40976">
        <w:rPr>
          <w:color w:val="auto"/>
          <w:sz w:val="26"/>
          <w:szCs w:val="26"/>
          <w:lang w:val="ru-RU"/>
        </w:rPr>
        <w:t xml:space="preserve">- спортивные площадки и спортивный инвентарь; </w:t>
      </w:r>
    </w:p>
    <w:p w14:paraId="38509C42" w14:textId="77777777" w:rsidR="0011656E" w:rsidRPr="00F40976" w:rsidRDefault="0011656E" w:rsidP="0011656E">
      <w:pPr>
        <w:spacing w:after="0" w:line="240" w:lineRule="auto"/>
        <w:ind w:left="28" w:right="28"/>
        <w:rPr>
          <w:color w:val="auto"/>
          <w:sz w:val="26"/>
          <w:szCs w:val="26"/>
          <w:lang w:val="ru-RU"/>
        </w:rPr>
      </w:pPr>
      <w:r w:rsidRPr="00F40976">
        <w:rPr>
          <w:color w:val="auto"/>
          <w:sz w:val="26"/>
          <w:szCs w:val="26"/>
          <w:lang w:val="ru-RU"/>
        </w:rPr>
        <w:t xml:space="preserve">- канцелярские принадлежности в необходимом количестве для качественного оформления программных событий; </w:t>
      </w:r>
    </w:p>
    <w:p w14:paraId="0787507E" w14:textId="77777777" w:rsidR="0011656E" w:rsidRPr="00F40976" w:rsidRDefault="0011656E" w:rsidP="0011656E">
      <w:pPr>
        <w:spacing w:after="0" w:line="240" w:lineRule="auto"/>
        <w:ind w:left="28" w:right="28"/>
        <w:rPr>
          <w:color w:val="auto"/>
          <w:sz w:val="26"/>
          <w:szCs w:val="26"/>
          <w:lang w:val="ru-RU"/>
        </w:rPr>
      </w:pPr>
      <w:r w:rsidRPr="00F40976">
        <w:rPr>
          <w:color w:val="auto"/>
          <w:sz w:val="26"/>
          <w:szCs w:val="26"/>
          <w:lang w:val="ru-RU"/>
        </w:rPr>
        <w:t xml:space="preserve">-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p>
    <w:p w14:paraId="6D27B44F" w14:textId="77777777" w:rsidR="0011656E" w:rsidRPr="00F40976" w:rsidRDefault="0011656E" w:rsidP="0011656E">
      <w:pPr>
        <w:spacing w:after="0" w:line="240" w:lineRule="auto"/>
        <w:ind w:left="28" w:right="28"/>
        <w:rPr>
          <w:color w:val="auto"/>
          <w:sz w:val="26"/>
          <w:szCs w:val="26"/>
          <w:lang w:val="ru-RU"/>
        </w:rPr>
      </w:pPr>
      <w:r w:rsidRPr="00F40976">
        <w:rPr>
          <w:color w:val="auto"/>
          <w:sz w:val="26"/>
          <w:szCs w:val="26"/>
          <w:lang w:val="ru-RU"/>
        </w:rPr>
        <w:t>- специальное оборудование, которое необходимо для обеспечения инклюзивного пространства.</w:t>
      </w:r>
    </w:p>
    <w:p w14:paraId="273D1FEE" w14:textId="77777777" w:rsidR="0011656E" w:rsidRDefault="0011656E" w:rsidP="0011656E">
      <w:pPr>
        <w:spacing w:after="0" w:line="240" w:lineRule="auto"/>
        <w:ind w:left="28" w:right="28"/>
        <w:rPr>
          <w:b/>
          <w:color w:val="auto"/>
          <w:sz w:val="36"/>
          <w:szCs w:val="36"/>
          <w:lang w:val="ru-RU" w:eastAsia="ru-RU"/>
        </w:rPr>
      </w:pPr>
      <w:r w:rsidRPr="00630B75">
        <w:rPr>
          <w:color w:val="auto"/>
          <w:sz w:val="27"/>
          <w:szCs w:val="27"/>
          <w:lang w:val="ru-RU"/>
        </w:rPr>
        <w:t xml:space="preserve"> </w:t>
      </w:r>
    </w:p>
    <w:p w14:paraId="6EFEB038" w14:textId="77777777" w:rsidR="0011656E" w:rsidRDefault="0011656E" w:rsidP="0011656E">
      <w:pPr>
        <w:spacing w:after="0" w:line="240" w:lineRule="auto"/>
        <w:ind w:left="0" w:right="0" w:firstLine="0"/>
        <w:jc w:val="center"/>
        <w:rPr>
          <w:b/>
          <w:color w:val="auto"/>
          <w:sz w:val="36"/>
          <w:szCs w:val="36"/>
          <w:lang w:val="ru-RU" w:eastAsia="ru-RU"/>
        </w:rPr>
      </w:pPr>
    </w:p>
    <w:p w14:paraId="3BBB4E7A" w14:textId="77777777" w:rsidR="0011656E" w:rsidRDefault="0011656E" w:rsidP="0011656E">
      <w:pPr>
        <w:spacing w:after="0" w:line="240" w:lineRule="auto"/>
        <w:ind w:left="0" w:right="0" w:firstLine="0"/>
        <w:jc w:val="center"/>
        <w:rPr>
          <w:b/>
          <w:color w:val="auto"/>
          <w:sz w:val="36"/>
          <w:szCs w:val="36"/>
          <w:lang w:val="ru-RU" w:eastAsia="ru-RU"/>
        </w:rPr>
      </w:pPr>
    </w:p>
    <w:p w14:paraId="1BBE7B29" w14:textId="77777777" w:rsidR="0011656E" w:rsidRDefault="0011656E" w:rsidP="0011656E">
      <w:pPr>
        <w:spacing w:after="0" w:line="240" w:lineRule="auto"/>
        <w:ind w:left="0" w:right="0" w:firstLine="0"/>
        <w:jc w:val="center"/>
        <w:rPr>
          <w:b/>
          <w:color w:val="auto"/>
          <w:sz w:val="36"/>
          <w:szCs w:val="36"/>
          <w:lang w:val="ru-RU" w:eastAsia="ru-RU"/>
        </w:rPr>
      </w:pPr>
    </w:p>
    <w:p w14:paraId="75878964" w14:textId="77777777" w:rsidR="0011656E" w:rsidRDefault="0011656E" w:rsidP="0011656E">
      <w:pPr>
        <w:spacing w:after="0" w:line="240" w:lineRule="auto"/>
        <w:ind w:left="0" w:right="0" w:firstLine="0"/>
        <w:jc w:val="center"/>
        <w:rPr>
          <w:b/>
          <w:color w:val="auto"/>
          <w:sz w:val="36"/>
          <w:szCs w:val="36"/>
          <w:lang w:val="ru-RU" w:eastAsia="ru-RU"/>
        </w:rPr>
      </w:pPr>
    </w:p>
    <w:p w14:paraId="6BAEB5B0" w14:textId="77777777" w:rsidR="0011656E" w:rsidRDefault="0011656E" w:rsidP="0011656E">
      <w:pPr>
        <w:spacing w:after="0" w:line="240" w:lineRule="auto"/>
        <w:ind w:left="0" w:right="0" w:firstLine="0"/>
        <w:jc w:val="center"/>
        <w:rPr>
          <w:b/>
          <w:color w:val="auto"/>
          <w:sz w:val="36"/>
          <w:szCs w:val="36"/>
          <w:lang w:val="ru-RU" w:eastAsia="ru-RU"/>
        </w:rPr>
      </w:pPr>
    </w:p>
    <w:p w14:paraId="287D2497" w14:textId="77777777" w:rsidR="0011656E" w:rsidRDefault="0011656E" w:rsidP="0011656E">
      <w:pPr>
        <w:spacing w:after="0" w:line="240" w:lineRule="auto"/>
        <w:ind w:left="0" w:right="0" w:firstLine="0"/>
        <w:jc w:val="center"/>
        <w:rPr>
          <w:b/>
          <w:color w:val="auto"/>
          <w:sz w:val="36"/>
          <w:szCs w:val="36"/>
          <w:lang w:val="ru-RU" w:eastAsia="ru-RU"/>
        </w:rPr>
      </w:pPr>
    </w:p>
    <w:p w14:paraId="3D7431B4" w14:textId="77777777" w:rsidR="00A37A26" w:rsidRPr="0011656E" w:rsidRDefault="00A37A26">
      <w:pPr>
        <w:rPr>
          <w:lang w:val="ru-RU"/>
        </w:rPr>
      </w:pPr>
      <w:bookmarkStart w:id="8" w:name="_GoBack"/>
      <w:bookmarkEnd w:id="1"/>
      <w:bookmarkEnd w:id="8"/>
    </w:p>
    <w:sectPr w:rsidR="00A37A26" w:rsidRPr="001165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37D2"/>
    <w:multiLevelType w:val="multilevel"/>
    <w:tmpl w:val="A3045634"/>
    <w:lvl w:ilvl="0">
      <w:start w:val="9"/>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2" w15:restartNumberingAfterBreak="0">
    <w:nsid w:val="573C7430"/>
    <w:multiLevelType w:val="hybridMultilevel"/>
    <w:tmpl w:val="338A7C4A"/>
    <w:lvl w:ilvl="0" w:tplc="A6A6B2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26"/>
    <w:rsid w:val="0011656E"/>
    <w:rsid w:val="00A37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7B9D2-6A5A-47A6-9E13-21E77A1E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1656E"/>
    <w:pPr>
      <w:spacing w:after="5" w:line="305" w:lineRule="auto"/>
      <w:ind w:left="5" w:right="3926" w:firstLine="710"/>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11656E"/>
    <w:rPr>
      <w:i/>
      <w:iCs/>
    </w:rPr>
  </w:style>
  <w:style w:type="paragraph" w:styleId="a4">
    <w:name w:val="No Spacing"/>
    <w:uiPriority w:val="1"/>
    <w:qFormat/>
    <w:rsid w:val="0011656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5834</Words>
  <Characters>33258</Characters>
  <Application>Microsoft Office Word</Application>
  <DocSecurity>0</DocSecurity>
  <Lines>277</Lines>
  <Paragraphs>78</Paragraphs>
  <ScaleCrop>false</ScaleCrop>
  <Company/>
  <LinksUpToDate>false</LinksUpToDate>
  <CharactersWithSpaces>39014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2026-05-28T12:33:00Z</dcterms:created>
  <dcterms:modified xsi:type="dcterms:W3CDTF">2026-05-28T12:33:00Z</dcterms:modified>
</cp:coreProperties>
</file>