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53" w:rsidRDefault="00032DA7" w:rsidP="00032DA7">
      <w:pPr>
        <w:pStyle w:val="Default"/>
        <w:jc w:val="center"/>
      </w:pPr>
      <w:r>
        <w:t>УТВЕРЖДЕН</w:t>
      </w:r>
      <w:r w:rsidR="006C4A1B">
        <w:t xml:space="preserve"> </w:t>
      </w:r>
      <w:r>
        <w:t xml:space="preserve">                                                                                                         </w:t>
      </w:r>
      <w:proofErr w:type="spellStart"/>
      <w:r>
        <w:t>УТВЕРЖДЕН</w:t>
      </w:r>
      <w:proofErr w:type="spellEnd"/>
    </w:p>
    <w:p w:rsidR="00E87ABF" w:rsidRDefault="00032DA7" w:rsidP="00032DA7">
      <w:pPr>
        <w:pStyle w:val="Default"/>
        <w:jc w:val="center"/>
      </w:pPr>
      <w:r>
        <w:t>решением педа</w:t>
      </w:r>
      <w:r w:rsidR="0026139C">
        <w:t xml:space="preserve">гогического совета                                         </w:t>
      </w:r>
      <w:r>
        <w:t xml:space="preserve"> </w:t>
      </w:r>
      <w:r w:rsidR="00E87ABF">
        <w:t>приказом №33/2 от 01.09.2023</w:t>
      </w:r>
      <w:r w:rsidR="0026139C">
        <w:t xml:space="preserve"> г.</w:t>
      </w:r>
    </w:p>
    <w:p w:rsidR="00032DA7" w:rsidRDefault="00032DA7" w:rsidP="00032DA7">
      <w:pPr>
        <w:pStyle w:val="Default"/>
        <w:jc w:val="center"/>
      </w:pPr>
      <w:r>
        <w:t xml:space="preserve">МБУ </w:t>
      </w:r>
      <w:r w:rsidR="006C4A1B">
        <w:t>ДО</w:t>
      </w:r>
      <w:r w:rsidR="00021A52">
        <w:t xml:space="preserve"> "Навлинская </w:t>
      </w:r>
      <w:r w:rsidR="006C4A1B">
        <w:t>СШ</w:t>
      </w:r>
      <w:r w:rsidR="00021A52">
        <w:t>"</w:t>
      </w:r>
      <w:r w:rsidRPr="00032DA7">
        <w:t xml:space="preserve"> </w:t>
      </w:r>
      <w:r>
        <w:t xml:space="preserve">                                   </w:t>
      </w:r>
      <w:r w:rsidR="00E87ABF">
        <w:t xml:space="preserve">           МБУ ДО "Навлинская </w:t>
      </w:r>
      <w:r>
        <w:t>СШ"</w:t>
      </w:r>
    </w:p>
    <w:p w:rsidR="002D5481" w:rsidRDefault="00E87ABF" w:rsidP="0026139C">
      <w:pPr>
        <w:pStyle w:val="Default"/>
      </w:pPr>
      <w:r>
        <w:rPr>
          <w:bCs/>
        </w:rPr>
        <w:t xml:space="preserve">      от 01.09.2023</w:t>
      </w:r>
      <w:r w:rsidR="00032DA7" w:rsidRPr="002D5481">
        <w:rPr>
          <w:bCs/>
        </w:rPr>
        <w:t xml:space="preserve"> г.</w:t>
      </w:r>
      <w:r w:rsidR="00032DA7">
        <w:rPr>
          <w:bCs/>
        </w:rPr>
        <w:t xml:space="preserve">протокол №1                                                               </w:t>
      </w:r>
    </w:p>
    <w:p w:rsidR="006C4A1B" w:rsidRPr="002D5481" w:rsidRDefault="006C4A1B" w:rsidP="006C4A1B">
      <w:pPr>
        <w:pStyle w:val="Default"/>
        <w:rPr>
          <w:bCs/>
        </w:rPr>
      </w:pPr>
    </w:p>
    <w:p w:rsidR="006C4A1B" w:rsidRDefault="006C4A1B" w:rsidP="006C4A1B">
      <w:pPr>
        <w:pStyle w:val="Default"/>
        <w:rPr>
          <w:b/>
          <w:bCs/>
          <w:sz w:val="40"/>
          <w:szCs w:val="40"/>
        </w:rPr>
      </w:pPr>
    </w:p>
    <w:p w:rsidR="006C4A1B" w:rsidRDefault="006C4A1B" w:rsidP="006C4A1B">
      <w:pPr>
        <w:pStyle w:val="Default"/>
        <w:rPr>
          <w:b/>
          <w:bCs/>
          <w:sz w:val="40"/>
          <w:szCs w:val="40"/>
        </w:rPr>
      </w:pPr>
    </w:p>
    <w:p w:rsidR="006C4A1B" w:rsidRDefault="006C4A1B" w:rsidP="006C4A1B">
      <w:pPr>
        <w:pStyle w:val="Default"/>
        <w:rPr>
          <w:b/>
          <w:bCs/>
          <w:sz w:val="40"/>
          <w:szCs w:val="40"/>
        </w:rPr>
      </w:pPr>
    </w:p>
    <w:p w:rsidR="006C4A1B" w:rsidRDefault="006C4A1B" w:rsidP="006C4A1B">
      <w:pPr>
        <w:pStyle w:val="Default"/>
        <w:rPr>
          <w:b/>
          <w:bCs/>
          <w:sz w:val="40"/>
          <w:szCs w:val="40"/>
        </w:rPr>
      </w:pPr>
    </w:p>
    <w:p w:rsidR="006C4A1B" w:rsidRDefault="006C4A1B" w:rsidP="006C4A1B">
      <w:pPr>
        <w:pStyle w:val="Default"/>
        <w:rPr>
          <w:b/>
          <w:bCs/>
          <w:sz w:val="40"/>
          <w:szCs w:val="40"/>
        </w:rPr>
      </w:pPr>
    </w:p>
    <w:p w:rsidR="006C4A1B" w:rsidRDefault="006C4A1B" w:rsidP="00D11A81">
      <w:pPr>
        <w:pStyle w:val="Default"/>
        <w:spacing w:line="276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6C4A1B" w:rsidRDefault="006C4A1B" w:rsidP="00D11A81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муниципального бюджетного  учреждения</w:t>
      </w:r>
    </w:p>
    <w:p w:rsidR="006C4A1B" w:rsidRDefault="006C4A1B" w:rsidP="00D11A81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дополнительного образования </w:t>
      </w:r>
    </w:p>
    <w:p w:rsidR="006C4A1B" w:rsidRDefault="00D11A81" w:rsidP="00D11A81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"Навлинская </w:t>
      </w:r>
      <w:r w:rsidR="006C4A1B">
        <w:rPr>
          <w:b/>
          <w:bCs/>
          <w:sz w:val="32"/>
          <w:szCs w:val="32"/>
        </w:rPr>
        <w:t xml:space="preserve"> спортивная школа</w:t>
      </w:r>
      <w:r>
        <w:rPr>
          <w:b/>
          <w:bCs/>
          <w:sz w:val="32"/>
          <w:szCs w:val="32"/>
        </w:rPr>
        <w:t>"</w:t>
      </w:r>
    </w:p>
    <w:p w:rsidR="006C4A1B" w:rsidRDefault="00E87ABF" w:rsidP="00D11A81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2023</w:t>
      </w:r>
      <w:r w:rsidR="006C4A1B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24</w:t>
      </w:r>
      <w:r w:rsidR="006C4A1B">
        <w:rPr>
          <w:b/>
          <w:bCs/>
          <w:sz w:val="32"/>
          <w:szCs w:val="32"/>
        </w:rPr>
        <w:t xml:space="preserve"> учебный  год</w:t>
      </w:r>
    </w:p>
    <w:p w:rsidR="006C4A1B" w:rsidRDefault="006C4A1B" w:rsidP="00D11A81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:rsidR="006C4A1B" w:rsidRDefault="006C4A1B" w:rsidP="00D11A81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Pr="00032DA7" w:rsidRDefault="00E87ABF" w:rsidP="006C4A1B">
      <w:pPr>
        <w:pStyle w:val="Default"/>
        <w:jc w:val="center"/>
        <w:rPr>
          <w:bCs/>
        </w:rPr>
      </w:pPr>
      <w:r>
        <w:rPr>
          <w:bCs/>
        </w:rPr>
        <w:t>Навля -2023</w:t>
      </w:r>
      <w:r w:rsidR="00CD1A16">
        <w:rPr>
          <w:bCs/>
        </w:rPr>
        <w:t xml:space="preserve"> </w:t>
      </w:r>
      <w:r w:rsidR="00032DA7" w:rsidRPr="00032DA7">
        <w:rPr>
          <w:bCs/>
        </w:rPr>
        <w:t>г.</w:t>
      </w: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32"/>
          <w:szCs w:val="32"/>
        </w:rPr>
      </w:pPr>
    </w:p>
    <w:p w:rsidR="006C4A1B" w:rsidRDefault="006C4A1B" w:rsidP="006C4A1B">
      <w:pPr>
        <w:pStyle w:val="Default"/>
        <w:jc w:val="center"/>
        <w:rPr>
          <w:b/>
          <w:bCs/>
          <w:sz w:val="23"/>
          <w:szCs w:val="23"/>
        </w:rPr>
      </w:pPr>
    </w:p>
    <w:p w:rsidR="00032DA7" w:rsidRDefault="00032DA7" w:rsidP="006C4A1B">
      <w:pPr>
        <w:pStyle w:val="Default"/>
        <w:jc w:val="center"/>
        <w:rPr>
          <w:b/>
          <w:bCs/>
          <w:sz w:val="23"/>
          <w:szCs w:val="23"/>
        </w:rPr>
      </w:pPr>
    </w:p>
    <w:p w:rsidR="00032DA7" w:rsidRDefault="00032DA7" w:rsidP="006C4A1B">
      <w:pPr>
        <w:pStyle w:val="Default"/>
        <w:jc w:val="center"/>
        <w:rPr>
          <w:b/>
          <w:bCs/>
          <w:sz w:val="23"/>
          <w:szCs w:val="23"/>
        </w:rPr>
      </w:pPr>
    </w:p>
    <w:p w:rsidR="00032DA7" w:rsidRDefault="00032DA7" w:rsidP="006C4A1B">
      <w:pPr>
        <w:pStyle w:val="Default"/>
        <w:jc w:val="center"/>
        <w:rPr>
          <w:b/>
          <w:bCs/>
          <w:sz w:val="23"/>
          <w:szCs w:val="23"/>
        </w:rPr>
      </w:pPr>
    </w:p>
    <w:p w:rsidR="006C4A1B" w:rsidRDefault="006C4A1B" w:rsidP="006C4A1B">
      <w:pPr>
        <w:pStyle w:val="Default"/>
        <w:jc w:val="center"/>
        <w:rPr>
          <w:b/>
          <w:bCs/>
          <w:sz w:val="23"/>
          <w:szCs w:val="23"/>
        </w:rPr>
      </w:pPr>
    </w:p>
    <w:p w:rsidR="0026139C" w:rsidRDefault="0026139C" w:rsidP="006C4A1B">
      <w:pPr>
        <w:pStyle w:val="Default"/>
        <w:jc w:val="center"/>
        <w:rPr>
          <w:b/>
          <w:bCs/>
          <w:sz w:val="23"/>
          <w:szCs w:val="23"/>
        </w:rPr>
      </w:pPr>
    </w:p>
    <w:p w:rsidR="00BE12F9" w:rsidRPr="002D5481" w:rsidRDefault="006C4A1B" w:rsidP="006C4A1B">
      <w:pPr>
        <w:pStyle w:val="Default"/>
        <w:jc w:val="center"/>
        <w:rPr>
          <w:b/>
          <w:bCs/>
          <w:sz w:val="28"/>
          <w:szCs w:val="28"/>
        </w:rPr>
      </w:pPr>
      <w:r w:rsidRPr="002D5481">
        <w:rPr>
          <w:b/>
          <w:bCs/>
          <w:sz w:val="28"/>
          <w:szCs w:val="28"/>
        </w:rPr>
        <w:lastRenderedPageBreak/>
        <w:t>ПОЯСНИТЕЛЬНАЯ ЗАПИСКА</w:t>
      </w:r>
    </w:p>
    <w:p w:rsidR="00BE12F9" w:rsidRDefault="00BE12F9" w:rsidP="00BE12F9">
      <w:pPr>
        <w:jc w:val="both"/>
      </w:pPr>
      <w:r w:rsidRPr="00E86033">
        <w:t xml:space="preserve">Учебный план Муниципального бюджетного  учреждения дополнительного образования </w:t>
      </w:r>
      <w:r w:rsidR="00021A52">
        <w:t xml:space="preserve">"Навлинская  </w:t>
      </w:r>
      <w:r w:rsidRPr="00E86033">
        <w:t xml:space="preserve"> спортивная школа</w:t>
      </w:r>
      <w:r w:rsidR="00021A52">
        <w:t>"</w:t>
      </w:r>
      <w:r w:rsidRPr="00E86033">
        <w:t xml:space="preserve"> составлен на основании</w:t>
      </w:r>
    </w:p>
    <w:p w:rsidR="00D11A81" w:rsidRPr="00D11A81" w:rsidRDefault="00D11A81" w:rsidP="00D11A81">
      <w:pPr>
        <w:pStyle w:val="aa"/>
        <w:spacing w:after="0" w:line="240" w:lineRule="auto"/>
        <w:ind w:firstLine="1134"/>
        <w:jc w:val="both"/>
        <w:rPr>
          <w:rFonts w:cs="Times New Roman"/>
        </w:rPr>
      </w:pPr>
      <w:r w:rsidRPr="00D11A81">
        <w:rPr>
          <w:rFonts w:cs="Times New Roman"/>
        </w:rPr>
        <w:t xml:space="preserve">- </w:t>
      </w:r>
      <w:proofErr w:type="spellStart"/>
      <w:r w:rsidRPr="00D11A81">
        <w:rPr>
          <w:rFonts w:cs="Times New Roman"/>
        </w:rPr>
        <w:t>Федерального</w:t>
      </w:r>
      <w:proofErr w:type="spellEnd"/>
      <w:r w:rsidRPr="00D11A81">
        <w:rPr>
          <w:rFonts w:cs="Times New Roman"/>
        </w:rPr>
        <w:t xml:space="preserve"> </w:t>
      </w:r>
      <w:proofErr w:type="spellStart"/>
      <w:r w:rsidRPr="00D11A81">
        <w:rPr>
          <w:rFonts w:cs="Times New Roman"/>
        </w:rPr>
        <w:t>закона</w:t>
      </w:r>
      <w:proofErr w:type="spellEnd"/>
      <w:r w:rsidRPr="00D11A81">
        <w:rPr>
          <w:rFonts w:cs="Times New Roman"/>
        </w:rPr>
        <w:t xml:space="preserve"> </w:t>
      </w:r>
      <w:proofErr w:type="spellStart"/>
      <w:r w:rsidRPr="00D11A81">
        <w:rPr>
          <w:rFonts w:cs="Times New Roman"/>
        </w:rPr>
        <w:t>от</w:t>
      </w:r>
      <w:proofErr w:type="spellEnd"/>
      <w:r w:rsidRPr="00D11A81">
        <w:rPr>
          <w:rFonts w:cs="Times New Roman"/>
        </w:rPr>
        <w:t xml:space="preserve"> 29.12.2012 N 273-ФЗ (</w:t>
      </w:r>
      <w:proofErr w:type="spellStart"/>
      <w:r w:rsidRPr="00D11A81">
        <w:rPr>
          <w:rFonts w:cs="Times New Roman"/>
        </w:rPr>
        <w:t>ред</w:t>
      </w:r>
      <w:proofErr w:type="spellEnd"/>
      <w:r w:rsidRPr="00D11A81">
        <w:rPr>
          <w:rFonts w:cs="Times New Roman"/>
        </w:rPr>
        <w:t xml:space="preserve">. </w:t>
      </w:r>
      <w:proofErr w:type="spellStart"/>
      <w:r w:rsidRPr="00D11A81">
        <w:rPr>
          <w:rFonts w:cs="Times New Roman"/>
        </w:rPr>
        <w:t>от</w:t>
      </w:r>
      <w:proofErr w:type="spellEnd"/>
      <w:r w:rsidRPr="00D11A81">
        <w:rPr>
          <w:rFonts w:cs="Times New Roman"/>
        </w:rPr>
        <w:t xml:space="preserve"> 23.07.2013) «</w:t>
      </w:r>
      <w:proofErr w:type="spellStart"/>
      <w:r w:rsidRPr="00D11A81">
        <w:rPr>
          <w:rFonts w:cs="Times New Roman"/>
        </w:rPr>
        <w:t>Об</w:t>
      </w:r>
      <w:proofErr w:type="spellEnd"/>
      <w:r w:rsidRPr="00D11A81">
        <w:rPr>
          <w:rFonts w:cs="Times New Roman"/>
        </w:rPr>
        <w:t xml:space="preserve"> </w:t>
      </w:r>
      <w:proofErr w:type="spellStart"/>
      <w:r w:rsidRPr="00D11A81">
        <w:rPr>
          <w:rFonts w:cs="Times New Roman"/>
        </w:rPr>
        <w:t>образовании</w:t>
      </w:r>
      <w:proofErr w:type="spellEnd"/>
      <w:r w:rsidRPr="00D11A81">
        <w:rPr>
          <w:rFonts w:cs="Times New Roman"/>
        </w:rPr>
        <w:t xml:space="preserve"> в </w:t>
      </w:r>
      <w:proofErr w:type="spellStart"/>
      <w:r w:rsidRPr="00D11A81">
        <w:rPr>
          <w:rFonts w:cs="Times New Roman"/>
        </w:rPr>
        <w:t>Российской</w:t>
      </w:r>
      <w:proofErr w:type="spellEnd"/>
      <w:r w:rsidRPr="00D11A81">
        <w:rPr>
          <w:rFonts w:cs="Times New Roman"/>
        </w:rPr>
        <w:t xml:space="preserve"> </w:t>
      </w:r>
      <w:proofErr w:type="spellStart"/>
      <w:r w:rsidRPr="00D11A81">
        <w:rPr>
          <w:rFonts w:cs="Times New Roman"/>
        </w:rPr>
        <w:t>Федерации</w:t>
      </w:r>
      <w:proofErr w:type="spellEnd"/>
      <w:r w:rsidRPr="00D11A81">
        <w:rPr>
          <w:rFonts w:cs="Times New Roman"/>
        </w:rPr>
        <w:t>»;</w:t>
      </w:r>
    </w:p>
    <w:p w:rsidR="00D11A81" w:rsidRDefault="00D11A81" w:rsidP="00D11A81">
      <w:pPr>
        <w:pStyle w:val="aa"/>
        <w:spacing w:after="0" w:line="240" w:lineRule="auto"/>
        <w:ind w:firstLine="1134"/>
        <w:jc w:val="both"/>
        <w:rPr>
          <w:rFonts w:cs="Times New Roman"/>
          <w:bCs/>
          <w:lang w:val="ru-RU"/>
        </w:rPr>
      </w:pPr>
      <w:r w:rsidRPr="00D11A81">
        <w:rPr>
          <w:rFonts w:cs="Times New Roman"/>
          <w:b/>
          <w:bCs/>
        </w:rPr>
        <w:t xml:space="preserve">- </w:t>
      </w:r>
      <w:r w:rsidRPr="00D11A81">
        <w:rPr>
          <w:rFonts w:cs="Times New Roman"/>
          <w:bCs/>
          <w:lang w:val="ru-RU"/>
        </w:rPr>
        <w:t>П</w:t>
      </w:r>
      <w:proofErr w:type="spellStart"/>
      <w:r w:rsidRPr="00D11A81">
        <w:rPr>
          <w:rFonts w:cs="Times New Roman"/>
          <w:bCs/>
        </w:rPr>
        <w:t>риказом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Министерства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образования</w:t>
      </w:r>
      <w:proofErr w:type="spellEnd"/>
      <w:r w:rsidRPr="00D11A81">
        <w:rPr>
          <w:rFonts w:cs="Times New Roman"/>
          <w:bCs/>
        </w:rPr>
        <w:t xml:space="preserve"> и </w:t>
      </w:r>
      <w:proofErr w:type="spellStart"/>
      <w:r w:rsidRPr="00D11A81">
        <w:rPr>
          <w:rFonts w:cs="Times New Roman"/>
          <w:bCs/>
        </w:rPr>
        <w:t>науки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Российской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Федерации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от</w:t>
      </w:r>
      <w:proofErr w:type="spellEnd"/>
      <w:r w:rsidRPr="00D11A81">
        <w:rPr>
          <w:rFonts w:cs="Times New Roman"/>
          <w:bCs/>
        </w:rPr>
        <w:t xml:space="preserve"> 29 </w:t>
      </w:r>
      <w:proofErr w:type="spellStart"/>
      <w:r w:rsidRPr="00D11A81">
        <w:rPr>
          <w:rFonts w:cs="Times New Roman"/>
          <w:bCs/>
        </w:rPr>
        <w:t>августа</w:t>
      </w:r>
      <w:proofErr w:type="spellEnd"/>
      <w:r w:rsidRPr="00D11A81">
        <w:rPr>
          <w:rFonts w:cs="Times New Roman"/>
          <w:bCs/>
        </w:rPr>
        <w:t xml:space="preserve"> 2013 г. № 1008 «</w:t>
      </w:r>
      <w:proofErr w:type="spellStart"/>
      <w:r w:rsidRPr="00D11A81">
        <w:rPr>
          <w:rFonts w:cs="Times New Roman"/>
          <w:bCs/>
        </w:rPr>
        <w:t>Об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утверждении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порядка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организации</w:t>
      </w:r>
      <w:proofErr w:type="spellEnd"/>
      <w:r w:rsidRPr="00D11A81">
        <w:rPr>
          <w:rFonts w:cs="Times New Roman"/>
          <w:bCs/>
        </w:rPr>
        <w:t xml:space="preserve"> и </w:t>
      </w:r>
      <w:proofErr w:type="spellStart"/>
      <w:r w:rsidRPr="00D11A81">
        <w:rPr>
          <w:rFonts w:cs="Times New Roman"/>
          <w:bCs/>
        </w:rPr>
        <w:t>осуществления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образовательной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деятельности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по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дополнительным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общеобразовательным</w:t>
      </w:r>
      <w:proofErr w:type="spellEnd"/>
      <w:r w:rsidRPr="00D11A81">
        <w:rPr>
          <w:rFonts w:cs="Times New Roman"/>
          <w:bCs/>
        </w:rPr>
        <w:t xml:space="preserve"> </w:t>
      </w:r>
      <w:proofErr w:type="spellStart"/>
      <w:r w:rsidRPr="00D11A81">
        <w:rPr>
          <w:rFonts w:cs="Times New Roman"/>
          <w:bCs/>
        </w:rPr>
        <w:t>программам</w:t>
      </w:r>
      <w:proofErr w:type="spellEnd"/>
      <w:r w:rsidRPr="00D11A81">
        <w:rPr>
          <w:rFonts w:cs="Times New Roman"/>
          <w:bCs/>
        </w:rPr>
        <w:t xml:space="preserve">»; </w:t>
      </w:r>
    </w:p>
    <w:p w:rsidR="00623607" w:rsidRPr="00623607" w:rsidRDefault="00623607" w:rsidP="00623607">
      <w:pPr>
        <w:shd w:val="clear" w:color="auto" w:fill="FFFFFF"/>
        <w:ind w:firstLine="1134"/>
        <w:jc w:val="both"/>
        <w:rPr>
          <w:color w:val="000000"/>
        </w:rPr>
      </w:pPr>
      <w:r w:rsidRPr="00D11A81">
        <w:rPr>
          <w:color w:val="000000"/>
        </w:rPr>
        <w:t xml:space="preserve">-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</w:t>
      </w:r>
      <w:proofErr w:type="spellStart"/>
      <w:r w:rsidRPr="00D11A81">
        <w:rPr>
          <w:color w:val="000000"/>
        </w:rPr>
        <w:t>Минспорта</w:t>
      </w:r>
      <w:proofErr w:type="spellEnd"/>
      <w:r w:rsidRPr="00D11A81">
        <w:rPr>
          <w:color w:val="000000"/>
        </w:rPr>
        <w:t xml:space="preserve"> РФ от 27.12.13 г. № 1125);</w:t>
      </w:r>
    </w:p>
    <w:p w:rsidR="00D11A81" w:rsidRDefault="00D11A81" w:rsidP="00D11A81">
      <w:pPr>
        <w:shd w:val="clear" w:color="auto" w:fill="FFFFFF"/>
        <w:ind w:firstLine="1134"/>
        <w:jc w:val="both"/>
        <w:rPr>
          <w:rStyle w:val="1"/>
          <w:color w:val="000000"/>
        </w:rPr>
      </w:pPr>
      <w:r w:rsidRPr="00D11A81">
        <w:rPr>
          <w:rStyle w:val="1"/>
          <w:color w:val="000000"/>
        </w:rPr>
        <w:t xml:space="preserve">- Федеральный стандарт спортивной подготовки по виду спорта волейбол. </w:t>
      </w:r>
      <w:r w:rsidRPr="00D11A81">
        <w:t xml:space="preserve">Приказ </w:t>
      </w:r>
      <w:proofErr w:type="spellStart"/>
      <w:r w:rsidRPr="00D11A81">
        <w:t>Минспорта</w:t>
      </w:r>
      <w:proofErr w:type="spellEnd"/>
      <w:r w:rsidRPr="00D11A81">
        <w:t xml:space="preserve"> от 30 </w:t>
      </w:r>
      <w:r w:rsidRPr="00D11A81">
        <w:rPr>
          <w:bCs/>
        </w:rPr>
        <w:t>августа 2013 г. N 680</w:t>
      </w:r>
      <w:r w:rsidRPr="00D11A81">
        <w:rPr>
          <w:rStyle w:val="1"/>
          <w:color w:val="000000"/>
        </w:rPr>
        <w:t>;</w:t>
      </w:r>
    </w:p>
    <w:p w:rsidR="00623607" w:rsidRDefault="00623607" w:rsidP="00623607">
      <w:pPr>
        <w:pStyle w:val="aa"/>
        <w:ind w:firstLine="567"/>
        <w:jc w:val="center"/>
        <w:rPr>
          <w:lang w:val="ru-RU"/>
        </w:rPr>
      </w:pPr>
      <w:r w:rsidRPr="00623607">
        <w:rPr>
          <w:bCs/>
        </w:rPr>
        <w:t xml:space="preserve">- </w:t>
      </w:r>
      <w:proofErr w:type="spellStart"/>
      <w:r w:rsidRPr="00623607">
        <w:rPr>
          <w:rFonts w:eastAsia="Times New Roman CYR"/>
          <w:color w:val="000000"/>
        </w:rPr>
        <w:t>Федеральный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стандарт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спортивной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подготовки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по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виду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спорта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лёгкой</w:t>
      </w:r>
      <w:proofErr w:type="spellEnd"/>
      <w:r w:rsidRPr="00623607">
        <w:rPr>
          <w:rFonts w:eastAsia="Times New Roman CYR"/>
          <w:color w:val="000000"/>
        </w:rPr>
        <w:t xml:space="preserve"> </w:t>
      </w:r>
      <w:proofErr w:type="spellStart"/>
      <w:r w:rsidRPr="00623607">
        <w:rPr>
          <w:rFonts w:eastAsia="Times New Roman CYR"/>
          <w:color w:val="000000"/>
        </w:rPr>
        <w:t>атлетике</w:t>
      </w:r>
      <w:proofErr w:type="spellEnd"/>
      <w:r w:rsidRPr="00623607">
        <w:t xml:space="preserve"> </w:t>
      </w:r>
      <w:proofErr w:type="spellStart"/>
      <w:r w:rsidRPr="00623607">
        <w:t>утверждённого</w:t>
      </w:r>
      <w:proofErr w:type="spellEnd"/>
      <w:r w:rsidRPr="00623607">
        <w:t xml:space="preserve"> </w:t>
      </w:r>
      <w:proofErr w:type="spellStart"/>
      <w:r w:rsidRPr="00623607">
        <w:t>приказом</w:t>
      </w:r>
      <w:proofErr w:type="spellEnd"/>
      <w:r w:rsidRPr="00623607">
        <w:t xml:space="preserve"> </w:t>
      </w:r>
      <w:proofErr w:type="spellStart"/>
      <w:r w:rsidRPr="00623607">
        <w:t>Минспорта</w:t>
      </w:r>
      <w:proofErr w:type="spellEnd"/>
      <w:r w:rsidRPr="00623607">
        <w:t xml:space="preserve"> </w:t>
      </w:r>
      <w:proofErr w:type="spellStart"/>
      <w:r w:rsidRPr="00623607">
        <w:t>России</w:t>
      </w:r>
      <w:proofErr w:type="spellEnd"/>
      <w:r w:rsidRPr="00623607">
        <w:t xml:space="preserve"> </w:t>
      </w:r>
      <w:proofErr w:type="spellStart"/>
      <w:r w:rsidRPr="00623607">
        <w:t>от</w:t>
      </w:r>
      <w:proofErr w:type="spellEnd"/>
      <w:r w:rsidRPr="00623607">
        <w:t xml:space="preserve"> 24 </w:t>
      </w:r>
      <w:proofErr w:type="spellStart"/>
      <w:r w:rsidRPr="00623607">
        <w:t>апреля</w:t>
      </w:r>
      <w:proofErr w:type="spellEnd"/>
      <w:r w:rsidRPr="00623607">
        <w:t xml:space="preserve"> 2013г. №220;</w:t>
      </w:r>
    </w:p>
    <w:p w:rsidR="00623607" w:rsidRDefault="00623607" w:rsidP="00623607">
      <w:pPr>
        <w:shd w:val="clear" w:color="auto" w:fill="FFFFFF"/>
        <w:ind w:firstLine="709"/>
        <w:jc w:val="both"/>
        <w:rPr>
          <w:rStyle w:val="1"/>
          <w:color w:val="000000"/>
        </w:rPr>
      </w:pPr>
      <w:r w:rsidRPr="00623607">
        <w:rPr>
          <w:rStyle w:val="1"/>
          <w:color w:val="000000"/>
        </w:rPr>
        <w:t xml:space="preserve">- Федеральный стандарт спортивной подготовки по виду спорта футбол </w:t>
      </w:r>
      <w:r w:rsidRPr="00623607">
        <w:t xml:space="preserve">Приказ </w:t>
      </w:r>
      <w:proofErr w:type="spellStart"/>
      <w:r w:rsidRPr="00623607">
        <w:t>Минспорта</w:t>
      </w:r>
      <w:proofErr w:type="spellEnd"/>
      <w:r w:rsidRPr="00623607">
        <w:t xml:space="preserve"> от </w:t>
      </w:r>
      <w:r w:rsidRPr="00623607">
        <w:rPr>
          <w:bCs/>
        </w:rPr>
        <w:t>27 марта 2013 г. N 147</w:t>
      </w:r>
      <w:r w:rsidRPr="00623607">
        <w:rPr>
          <w:rStyle w:val="1"/>
          <w:color w:val="000000"/>
        </w:rPr>
        <w:t>;</w:t>
      </w:r>
    </w:p>
    <w:p w:rsidR="00623607" w:rsidRDefault="00623607" w:rsidP="00623607">
      <w:pPr>
        <w:shd w:val="clear" w:color="auto" w:fill="FFFFFF"/>
        <w:ind w:firstLine="709"/>
        <w:jc w:val="both"/>
        <w:rPr>
          <w:rStyle w:val="1"/>
          <w:color w:val="000000"/>
        </w:rPr>
      </w:pPr>
      <w:r w:rsidRPr="00623607">
        <w:rPr>
          <w:rStyle w:val="1"/>
          <w:color w:val="000000"/>
        </w:rPr>
        <w:t xml:space="preserve">- Федеральный стандарт спортивной подготовки по виду спорта </w:t>
      </w:r>
      <w:r>
        <w:rPr>
          <w:rStyle w:val="1"/>
          <w:color w:val="000000"/>
        </w:rPr>
        <w:t>пауэрлифтинг</w:t>
      </w:r>
      <w:r w:rsidRPr="00623607">
        <w:rPr>
          <w:rStyle w:val="1"/>
          <w:color w:val="000000"/>
        </w:rPr>
        <w:t xml:space="preserve"> </w:t>
      </w:r>
      <w:r w:rsidRPr="00623607">
        <w:t xml:space="preserve">Приказ </w:t>
      </w:r>
      <w:proofErr w:type="spellStart"/>
      <w:r w:rsidRPr="00623607">
        <w:t>Минспорта</w:t>
      </w:r>
      <w:proofErr w:type="spellEnd"/>
      <w:r w:rsidRPr="00623607">
        <w:t xml:space="preserve"> от </w:t>
      </w:r>
      <w:r>
        <w:rPr>
          <w:bCs/>
        </w:rPr>
        <w:t>07 декабря 2015</w:t>
      </w:r>
      <w:r w:rsidRPr="00623607">
        <w:rPr>
          <w:bCs/>
        </w:rPr>
        <w:t xml:space="preserve"> г. N 1</w:t>
      </w:r>
      <w:r>
        <w:rPr>
          <w:bCs/>
        </w:rPr>
        <w:t>121</w:t>
      </w:r>
      <w:r w:rsidRPr="00623607">
        <w:rPr>
          <w:rStyle w:val="1"/>
          <w:color w:val="000000"/>
        </w:rPr>
        <w:t>;</w:t>
      </w:r>
    </w:p>
    <w:p w:rsidR="00623607" w:rsidRDefault="00623607" w:rsidP="00623607">
      <w:pPr>
        <w:shd w:val="clear" w:color="auto" w:fill="FFFFFF"/>
        <w:ind w:firstLine="709"/>
        <w:jc w:val="both"/>
        <w:rPr>
          <w:rStyle w:val="1"/>
          <w:color w:val="000000"/>
        </w:rPr>
      </w:pPr>
      <w:r w:rsidRPr="00623607">
        <w:rPr>
          <w:rStyle w:val="1"/>
          <w:color w:val="000000"/>
        </w:rPr>
        <w:t xml:space="preserve">- </w:t>
      </w:r>
      <w:r w:rsidR="00803466">
        <w:rPr>
          <w:rStyle w:val="1"/>
          <w:color w:val="000000"/>
        </w:rPr>
        <w:t xml:space="preserve"> </w:t>
      </w:r>
      <w:r w:rsidR="006C2BF8">
        <w:rPr>
          <w:rStyle w:val="1"/>
          <w:color w:val="000000"/>
        </w:rPr>
        <w:t>Федеральный</w:t>
      </w:r>
      <w:r w:rsidRPr="00623607">
        <w:rPr>
          <w:rStyle w:val="1"/>
          <w:color w:val="000000"/>
        </w:rPr>
        <w:t xml:space="preserve"> стандарт спортивной подготовки по виду спорта </w:t>
      </w:r>
      <w:r>
        <w:rPr>
          <w:rStyle w:val="1"/>
          <w:color w:val="000000"/>
        </w:rPr>
        <w:t>спортивн</w:t>
      </w:r>
      <w:r w:rsidR="00174FD5">
        <w:rPr>
          <w:rStyle w:val="1"/>
          <w:color w:val="000000"/>
        </w:rPr>
        <w:t xml:space="preserve">ое ориентирование </w:t>
      </w:r>
      <w:r w:rsidRPr="00623607">
        <w:t xml:space="preserve">Приказ </w:t>
      </w:r>
      <w:proofErr w:type="spellStart"/>
      <w:r w:rsidRPr="00623607">
        <w:t>Минспорта</w:t>
      </w:r>
      <w:proofErr w:type="spellEnd"/>
      <w:r w:rsidRPr="00623607">
        <w:t xml:space="preserve"> </w:t>
      </w:r>
      <w:r w:rsidR="00174FD5">
        <w:t xml:space="preserve">№ 930 </w:t>
      </w:r>
      <w:r w:rsidRPr="00623607">
        <w:t xml:space="preserve">от </w:t>
      </w:r>
      <w:r w:rsidR="00174FD5">
        <w:rPr>
          <w:bCs/>
        </w:rPr>
        <w:t xml:space="preserve">20.11. </w:t>
      </w:r>
      <w:r w:rsidR="00803466">
        <w:rPr>
          <w:bCs/>
        </w:rPr>
        <w:t>2014</w:t>
      </w:r>
      <w:r w:rsidRPr="00623607">
        <w:rPr>
          <w:bCs/>
        </w:rPr>
        <w:t xml:space="preserve"> г.</w:t>
      </w:r>
      <w:r w:rsidRPr="00623607">
        <w:rPr>
          <w:rStyle w:val="1"/>
          <w:color w:val="000000"/>
        </w:rPr>
        <w:t>;</w:t>
      </w:r>
    </w:p>
    <w:p w:rsidR="00D11A81" w:rsidRPr="00D11A81" w:rsidRDefault="00E87ABF" w:rsidP="00D11A81">
      <w:pPr>
        <w:pStyle w:val="Ac"/>
        <w:shd w:val="clear" w:color="auto" w:fill="FFFFFF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Устав МБУ ДО "Навлинская </w:t>
      </w:r>
      <w:r w:rsidR="00D11A81" w:rsidRPr="00D11A81">
        <w:rPr>
          <w:rFonts w:ascii="Times New Roman" w:hAnsi="Times New Roman"/>
          <w:szCs w:val="24"/>
        </w:rPr>
        <w:t>СШ".</w:t>
      </w:r>
    </w:p>
    <w:p w:rsidR="006C4A1B" w:rsidRPr="00E86033" w:rsidRDefault="00D11A81" w:rsidP="00D11A81">
      <w:pPr>
        <w:pStyle w:val="Default"/>
        <w:ind w:left="720"/>
        <w:jc w:val="both"/>
      </w:pPr>
      <w:r>
        <w:t xml:space="preserve">- дополнительных </w:t>
      </w:r>
      <w:proofErr w:type="spellStart"/>
      <w:r>
        <w:t>предпрофессиональных</w:t>
      </w:r>
      <w:proofErr w:type="spellEnd"/>
      <w:r>
        <w:t xml:space="preserve"> </w:t>
      </w:r>
      <w:r w:rsidR="002D5481">
        <w:t xml:space="preserve"> программ</w:t>
      </w:r>
      <w:r w:rsidR="006C4A1B" w:rsidRPr="00E86033">
        <w:t xml:space="preserve"> по видам спорта.</w:t>
      </w:r>
    </w:p>
    <w:p w:rsidR="00BE12F9" w:rsidRDefault="00BE12F9" w:rsidP="00BE12F9">
      <w:pPr>
        <w:jc w:val="center"/>
        <w:rPr>
          <w:b/>
        </w:rPr>
      </w:pPr>
    </w:p>
    <w:p w:rsidR="00BE12F9" w:rsidRDefault="002D5481" w:rsidP="002D5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  <w:r w:rsidR="00BE12F9" w:rsidRPr="00BE12F9">
        <w:rPr>
          <w:b/>
          <w:sz w:val="28"/>
          <w:szCs w:val="28"/>
        </w:rPr>
        <w:t xml:space="preserve"> программ</w:t>
      </w:r>
    </w:p>
    <w:p w:rsidR="00032DA7" w:rsidRPr="00032DA7" w:rsidRDefault="00032DA7" w:rsidP="00032DA7">
      <w:pPr>
        <w:ind w:firstLine="709"/>
        <w:jc w:val="both"/>
      </w:pPr>
      <w:r w:rsidRPr="00032DA7">
        <w:rPr>
          <w:bCs/>
        </w:rPr>
        <w:t xml:space="preserve"> </w:t>
      </w:r>
      <w:r w:rsidRPr="00032DA7">
        <w:t>Учреждение  реализует следующие образовательные программы в области физической культуры и спорта:</w:t>
      </w:r>
    </w:p>
    <w:p w:rsidR="00032DA7" w:rsidRPr="00032DA7" w:rsidRDefault="00032DA7" w:rsidP="00032DA7">
      <w:pPr>
        <w:pStyle w:val="ae"/>
        <w:spacing w:before="0" w:after="0" w:line="276" w:lineRule="auto"/>
        <w:ind w:firstLine="0"/>
      </w:pPr>
      <w:r w:rsidRPr="00032DA7">
        <w:rPr>
          <w:color w:val="auto"/>
        </w:rPr>
        <w:t xml:space="preserve"> </w:t>
      </w:r>
      <w:r w:rsidRPr="00032DA7">
        <w:t>а) основные образовательные программы:</w:t>
      </w:r>
    </w:p>
    <w:p w:rsidR="00032DA7" w:rsidRPr="00032DA7" w:rsidRDefault="00032DA7" w:rsidP="00032DA7">
      <w:pPr>
        <w:jc w:val="both"/>
      </w:pPr>
      <w:r w:rsidRPr="00032DA7">
        <w:t>-  дополнительные общеобразовательные программы в области физической культуры и спорта.</w:t>
      </w:r>
    </w:p>
    <w:p w:rsidR="00032DA7" w:rsidRPr="00032DA7" w:rsidRDefault="00032DA7" w:rsidP="00032DA7">
      <w:pPr>
        <w:jc w:val="both"/>
      </w:pPr>
      <w:r w:rsidRPr="00032DA7">
        <w:t xml:space="preserve">  б)дополнительные общеобразовательные программы:</w:t>
      </w:r>
    </w:p>
    <w:p w:rsidR="00032DA7" w:rsidRPr="00032DA7" w:rsidRDefault="00032DA7" w:rsidP="00032DA7">
      <w:pPr>
        <w:jc w:val="both"/>
      </w:pPr>
      <w:r w:rsidRPr="00032DA7">
        <w:t xml:space="preserve">- дополнительные </w:t>
      </w:r>
      <w:proofErr w:type="spellStart"/>
      <w:r w:rsidRPr="00032DA7">
        <w:t>общеразвивающие</w:t>
      </w:r>
      <w:proofErr w:type="spellEnd"/>
      <w:r w:rsidRPr="00032DA7">
        <w:t xml:space="preserve">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32DA7" w:rsidRPr="001A3117" w:rsidRDefault="00032DA7" w:rsidP="001A3117">
      <w:pPr>
        <w:jc w:val="both"/>
      </w:pPr>
      <w:r w:rsidRPr="00032DA7">
        <w:t xml:space="preserve">- дополнительные </w:t>
      </w:r>
      <w:proofErr w:type="spellStart"/>
      <w:r w:rsidRPr="00032DA7">
        <w:t>предпрофессиональные</w:t>
      </w:r>
      <w:proofErr w:type="spellEnd"/>
      <w:r w:rsidRPr="00032DA7">
        <w:t xml:space="preserve">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E12F9" w:rsidRPr="00E86033" w:rsidRDefault="00E87ABF" w:rsidP="00BE12F9">
      <w:pPr>
        <w:ind w:firstLine="708"/>
        <w:jc w:val="both"/>
      </w:pPr>
      <w:r>
        <w:t>С</w:t>
      </w:r>
      <w:r w:rsidR="00BE12F9" w:rsidRPr="00E86033">
        <w:t xml:space="preserve">портивная школа осуществляет реализацию </w:t>
      </w:r>
      <w:r w:rsidR="00623607">
        <w:t>дополнительных обще</w:t>
      </w:r>
      <w:r w:rsidR="00623607" w:rsidRPr="00E86033">
        <w:t>образовательных</w:t>
      </w:r>
      <w:r w:rsidR="001A3117">
        <w:t xml:space="preserve"> </w:t>
      </w:r>
      <w:r w:rsidR="00032DA7">
        <w:t xml:space="preserve"> програм</w:t>
      </w:r>
      <w:r w:rsidR="001A3117">
        <w:t>м</w:t>
      </w:r>
      <w:r w:rsidR="00BE12F9" w:rsidRPr="00E86033">
        <w:t xml:space="preserve"> по следующим видам спорта:  волейбол, футбол, легкая атлетика, пауэрлифтинг</w:t>
      </w:r>
      <w:r w:rsidR="00BE3331" w:rsidRPr="00E86033">
        <w:t>;</w:t>
      </w:r>
      <w:r w:rsidR="00055353">
        <w:t xml:space="preserve"> туристической </w:t>
      </w:r>
      <w:r w:rsidR="00BE12F9" w:rsidRPr="00E86033">
        <w:t xml:space="preserve"> направленности   -  </w:t>
      </w:r>
      <w:r w:rsidR="00BE3331" w:rsidRPr="00E86033">
        <w:t>«Ш</w:t>
      </w:r>
      <w:r w:rsidR="00BE12F9" w:rsidRPr="00E86033">
        <w:t>кола безопасности</w:t>
      </w:r>
      <w:r w:rsidR="00BE3331" w:rsidRPr="00E86033">
        <w:t>»</w:t>
      </w:r>
    </w:p>
    <w:p w:rsidR="006C4A1B" w:rsidRPr="00E86033" w:rsidRDefault="006C4A1B" w:rsidP="006C4A1B">
      <w:pPr>
        <w:pStyle w:val="Default"/>
        <w:jc w:val="both"/>
      </w:pPr>
      <w:r w:rsidRPr="00E86033">
        <w:t>Все программы предусматривают</w:t>
      </w:r>
      <w:r w:rsidR="00BE3331" w:rsidRPr="00E86033">
        <w:t xml:space="preserve"> </w:t>
      </w:r>
      <w:r w:rsidR="00BE12F9" w:rsidRPr="00E86033">
        <w:t>многолетние сроки реализации</w:t>
      </w:r>
      <w:r w:rsidRPr="00E86033">
        <w:t xml:space="preserve"> от 3 до 8 лет. Список образовательных программ, по которым работает спортивная школа:</w:t>
      </w:r>
    </w:p>
    <w:p w:rsidR="006C4A1B" w:rsidRPr="00E86033" w:rsidRDefault="006C4A1B" w:rsidP="006C4A1B">
      <w:pPr>
        <w:pStyle w:val="Default"/>
        <w:jc w:val="both"/>
      </w:pPr>
      <w:r w:rsidRPr="00E86033">
        <w:rPr>
          <w:b/>
          <w:bCs/>
          <w:i/>
          <w:iCs/>
        </w:rPr>
        <w:t xml:space="preserve">Волейбол </w:t>
      </w:r>
      <w:r w:rsidRPr="00E86033">
        <w:t>- примерная программа спортивной подготовки для детско-юношес</w:t>
      </w:r>
      <w:r w:rsidR="002D5481">
        <w:t>ких спортивных школ, Москва 20</w:t>
      </w:r>
      <w:r w:rsidR="0026139C">
        <w:t>16</w:t>
      </w:r>
      <w:r w:rsidRPr="00E86033">
        <w:t xml:space="preserve"> год </w:t>
      </w:r>
    </w:p>
    <w:p w:rsidR="006C4A1B" w:rsidRPr="00E86033" w:rsidRDefault="006C4A1B" w:rsidP="006C4A1B">
      <w:r w:rsidRPr="00E86033">
        <w:rPr>
          <w:b/>
          <w:bCs/>
          <w:i/>
          <w:iCs/>
        </w:rPr>
        <w:t xml:space="preserve">Футбол </w:t>
      </w:r>
      <w:r w:rsidRPr="00E86033">
        <w:t xml:space="preserve">– Примерные программы спортивной подготовки для детско-юношеских спортивных школ, специализированных детско-юношеских школ </w:t>
      </w:r>
      <w:r w:rsidR="002D5481">
        <w:t>олимпийского резерва. - М.: 2014</w:t>
      </w:r>
      <w:r w:rsidRPr="00E86033">
        <w:t xml:space="preserve">. (Авторы: В.П. Губа, П.В. </w:t>
      </w:r>
      <w:proofErr w:type="spellStart"/>
      <w:r w:rsidRPr="00E86033">
        <w:t>Квашук</w:t>
      </w:r>
      <w:proofErr w:type="spellEnd"/>
      <w:r w:rsidRPr="00E86033">
        <w:t>, В.В. Краснощеков, П.Ф. Ежов, В.А. Блинов)</w:t>
      </w:r>
    </w:p>
    <w:p w:rsidR="006C4A1B" w:rsidRPr="00E86033" w:rsidRDefault="006C4A1B" w:rsidP="006C4A1B">
      <w:pPr>
        <w:pStyle w:val="Default"/>
        <w:jc w:val="both"/>
      </w:pPr>
      <w:r w:rsidRPr="00E86033">
        <w:rPr>
          <w:b/>
          <w:bCs/>
          <w:i/>
          <w:iCs/>
        </w:rPr>
        <w:lastRenderedPageBreak/>
        <w:t xml:space="preserve">Легкая атлетика </w:t>
      </w:r>
      <w:r w:rsidRPr="00E86033">
        <w:t>– примерная программа  для ДЮСШ, специализированных ДЮСШ о</w:t>
      </w:r>
      <w:r w:rsidR="0026139C">
        <w:t>лимпийского резерва. Москва 2014</w:t>
      </w:r>
      <w:r w:rsidRPr="00E86033">
        <w:t xml:space="preserve">. г. </w:t>
      </w:r>
    </w:p>
    <w:p w:rsidR="006C4A1B" w:rsidRPr="00E86033" w:rsidRDefault="006C4A1B" w:rsidP="006C4A1B">
      <w:r w:rsidRPr="00E86033">
        <w:rPr>
          <w:b/>
          <w:bCs/>
          <w:i/>
          <w:iCs/>
        </w:rPr>
        <w:t>Пауэрлифтинг</w:t>
      </w:r>
      <w:r w:rsidR="00C54A53" w:rsidRPr="00E86033">
        <w:rPr>
          <w:b/>
          <w:bCs/>
          <w:i/>
          <w:iCs/>
        </w:rPr>
        <w:t xml:space="preserve"> (силовое троеборь</w:t>
      </w:r>
      <w:r w:rsidRPr="00E86033">
        <w:rPr>
          <w:b/>
          <w:bCs/>
          <w:i/>
          <w:iCs/>
        </w:rPr>
        <w:t xml:space="preserve">е) </w:t>
      </w:r>
      <w:r w:rsidR="00BE12F9" w:rsidRPr="00E86033">
        <w:t>– п</w:t>
      </w:r>
      <w:r w:rsidRPr="00E86033">
        <w:t>римерные программы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</w:t>
      </w:r>
      <w:r w:rsidR="0026139C">
        <w:t xml:space="preserve"> мастерства. - Красноярск.: 2015</w:t>
      </w:r>
      <w:r w:rsidRPr="00E86033">
        <w:t xml:space="preserve">. </w:t>
      </w:r>
    </w:p>
    <w:p w:rsidR="006C4A1B" w:rsidRPr="00E86033" w:rsidRDefault="006C4A1B" w:rsidP="006C4A1B">
      <w:pPr>
        <w:pStyle w:val="Default"/>
        <w:jc w:val="both"/>
      </w:pPr>
      <w:r w:rsidRPr="00E86033">
        <w:rPr>
          <w:b/>
          <w:i/>
        </w:rPr>
        <w:t xml:space="preserve"> «Школа безопасности» -</w:t>
      </w:r>
      <w:r w:rsidRPr="00E86033">
        <w:t xml:space="preserve"> программа дополнительного образования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        Учебный план ДЮСШ – документ, в котором реализуется конкретное содержание образовательных программ; последовательность изучения учебного материала по годам обучения. Содержание учебного материала по физической, технической, тактической и теоретической подготовке, распределенного по периодам годичного цикла, на каждый год обучения. Недельный режим учебно-тренировочной работы является максимальным и устанавливается в зависимости от специфики вида спорта, периода и задач подготовки. </w:t>
      </w:r>
      <w:r w:rsidR="00E87ABF">
        <w:t xml:space="preserve">Учебный план дает возможность </w:t>
      </w:r>
      <w:r w:rsidRPr="00E86033">
        <w:t xml:space="preserve">СШ определиться в своей образовательной стратегии, расставить педагогические акценты, определить приоритетные направления в образовательной деятельности.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       Учебный план составлен на 52 недели: 46 недель занятий непосредственно в условиях спортивной школы и дополнительные 6 недель в спортивно-оздоровительном лагере или по индивидуальным планам воспитанников на период их активного отдыха. Распределение времени на основные разделы подготовки по годам обучения осуществляется в соответствии с конкретными задачами многолетней тренировки. </w:t>
      </w:r>
    </w:p>
    <w:p w:rsidR="006C4A1B" w:rsidRPr="00E86033" w:rsidRDefault="006C4A1B" w:rsidP="006C4A1B">
      <w:pPr>
        <w:pStyle w:val="Default"/>
        <w:jc w:val="both"/>
        <w:rPr>
          <w:b/>
          <w:bCs/>
        </w:rPr>
      </w:pPr>
      <w:r w:rsidRPr="00E86033">
        <w:rPr>
          <w:b/>
          <w:bCs/>
          <w:i/>
          <w:iCs/>
        </w:rPr>
        <w:t>Этап начальной подготовки (НП)</w:t>
      </w:r>
      <w:r w:rsidRPr="00E86033">
        <w:rPr>
          <w:b/>
          <w:bCs/>
        </w:rPr>
        <w:t xml:space="preserve">: до 3 лет. </w:t>
      </w:r>
    </w:p>
    <w:p w:rsidR="006C4A1B" w:rsidRPr="00E86033" w:rsidRDefault="006C4A1B" w:rsidP="006C4A1B">
      <w:pPr>
        <w:pStyle w:val="Default"/>
        <w:jc w:val="both"/>
      </w:pPr>
      <w:r w:rsidRPr="00E86033">
        <w:rPr>
          <w:bCs/>
          <w:iCs/>
        </w:rPr>
        <w:t>Наполняемость групп:</w:t>
      </w:r>
      <w:r w:rsidRPr="00E86033">
        <w:rPr>
          <w:b/>
          <w:bCs/>
          <w:i/>
          <w:iCs/>
        </w:rPr>
        <w:t xml:space="preserve"> </w:t>
      </w:r>
      <w:r w:rsidRPr="00E86033">
        <w:t xml:space="preserve">в соответствии с типовой программой по видам спорта. Задачи и преимущественная направленность учебно-тренировочного процесса этапа начальной подготовки: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укрепление здоровья, улучшение физического развития;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овладение основами техники выполнения физических упражнений;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приобретение разносторонней физической подготовленности на основе занятий различными видами спорта;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выявление задатков и способностей детей;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привитие стойкого интереса к занятиям спортом;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воспитание черт спортивного характера. </w:t>
      </w:r>
    </w:p>
    <w:p w:rsidR="006C4A1B" w:rsidRPr="00E86033" w:rsidRDefault="00846950" w:rsidP="006C4A1B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</w:t>
      </w:r>
      <w:r w:rsidR="006C4A1B" w:rsidRPr="00E86033">
        <w:rPr>
          <w:b/>
          <w:bCs/>
          <w:i/>
          <w:iCs/>
        </w:rPr>
        <w:t xml:space="preserve">ренировочный этап (до 5 лет обучения) — этап начальной спортивной специализации </w:t>
      </w:r>
    </w:p>
    <w:p w:rsidR="006C4A1B" w:rsidRPr="00E86033" w:rsidRDefault="006C4A1B" w:rsidP="006C4A1B">
      <w:pPr>
        <w:pStyle w:val="Default"/>
        <w:jc w:val="both"/>
      </w:pPr>
      <w:r w:rsidRPr="00E86033">
        <w:rPr>
          <w:bCs/>
          <w:iCs/>
        </w:rPr>
        <w:t>Наполняемость групп</w:t>
      </w:r>
      <w:r w:rsidRPr="00E86033">
        <w:rPr>
          <w:bCs/>
          <w:i/>
          <w:iCs/>
        </w:rPr>
        <w:t>:</w:t>
      </w:r>
      <w:r w:rsidRPr="00E86033">
        <w:rPr>
          <w:b/>
          <w:bCs/>
          <w:i/>
          <w:iCs/>
        </w:rPr>
        <w:t xml:space="preserve"> </w:t>
      </w:r>
      <w:r w:rsidRPr="00E86033">
        <w:t xml:space="preserve">в соответствии с типовой программой по видам спорта. Задачи и преимущественная направленность: </w:t>
      </w:r>
    </w:p>
    <w:p w:rsidR="006C4A1B" w:rsidRPr="00E86033" w:rsidRDefault="006C4A1B" w:rsidP="006C4A1B">
      <w:pPr>
        <w:pStyle w:val="Default"/>
        <w:jc w:val="both"/>
      </w:pPr>
      <w:r w:rsidRPr="00E86033">
        <w:t>- повышение уровня разносторонней физической и функциональной подготовленности;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 - овладение основами техники в избранном виде спорта;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приобретение соревновательного опыта путем участия в соревнованиях по различным видам спорта;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уточнение спортивной специализации; совершенствование техники;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развитие специальных физических качеств;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повышение уровня функциональной подготовленности; </w:t>
      </w:r>
    </w:p>
    <w:p w:rsidR="006C4A1B" w:rsidRPr="00E86033" w:rsidRDefault="006C4A1B" w:rsidP="006C4A1B">
      <w:pPr>
        <w:pStyle w:val="Default"/>
        <w:jc w:val="both"/>
      </w:pPr>
      <w:r w:rsidRPr="00E86033">
        <w:t xml:space="preserve">- освоение допустимых тренировочных и соревновательных нагрузок; </w:t>
      </w:r>
    </w:p>
    <w:p w:rsidR="006C4A1B" w:rsidRPr="00E86033" w:rsidRDefault="006C4A1B" w:rsidP="006C4A1B">
      <w:pPr>
        <w:pStyle w:val="Default"/>
        <w:jc w:val="both"/>
      </w:pPr>
      <w:r w:rsidRPr="00E86033">
        <w:t>- накопление соревновательного опыта. Продолжительность академического часа составляет 45 минут. Практическая подготовка состоит из разделов: общая, специальная физическая подготовка (ОФП, СФП), технико-тактическое мастерство (ТТМ). Инструкторская и судейская практика учитывается в разделе ТТМ. Приемные и переводные экзамены учитываются в разделе ОФП. Учебный план по культивируемым в М</w:t>
      </w:r>
      <w:r w:rsidR="00E87ABF">
        <w:t xml:space="preserve">БУ ДО "Навлинская </w:t>
      </w:r>
      <w:r w:rsidRPr="00E86033">
        <w:t>СШ</w:t>
      </w:r>
      <w:r w:rsidR="00E87ABF">
        <w:t>"</w:t>
      </w:r>
      <w:r w:rsidRPr="00E86033">
        <w:t xml:space="preserve"> видам спорта модифицирован в соответствии с методическими рекомендациями по организации деятельности спортивных школ в Российской Федерации СК-02-10/3685 от 12.12.2006 и имеет следующий вид:</w:t>
      </w:r>
    </w:p>
    <w:p w:rsidR="002E2897" w:rsidRPr="008F4C0D" w:rsidRDefault="002E2897" w:rsidP="002E2897">
      <w:pPr>
        <w:pStyle w:val="Default"/>
        <w:pageBreakBefore/>
        <w:jc w:val="center"/>
        <w:rPr>
          <w:color w:val="auto"/>
          <w:sz w:val="28"/>
          <w:szCs w:val="28"/>
        </w:rPr>
      </w:pPr>
      <w:r w:rsidRPr="008F4C0D">
        <w:rPr>
          <w:b/>
          <w:bCs/>
          <w:color w:val="auto"/>
          <w:sz w:val="28"/>
          <w:szCs w:val="28"/>
        </w:rPr>
        <w:lastRenderedPageBreak/>
        <w:t>Уч</w:t>
      </w:r>
      <w:r w:rsidR="00E87ABF">
        <w:rPr>
          <w:b/>
          <w:bCs/>
          <w:color w:val="auto"/>
          <w:sz w:val="28"/>
          <w:szCs w:val="28"/>
        </w:rPr>
        <w:t xml:space="preserve">ебный план МБУ ДО «Навлинская </w:t>
      </w:r>
      <w:r w:rsidRPr="008F4C0D">
        <w:rPr>
          <w:b/>
          <w:bCs/>
          <w:color w:val="auto"/>
          <w:sz w:val="28"/>
          <w:szCs w:val="28"/>
        </w:rPr>
        <w:t xml:space="preserve">СШ» </w:t>
      </w:r>
    </w:p>
    <w:p w:rsidR="002E2897" w:rsidRPr="008F4C0D" w:rsidRDefault="00E87ABF" w:rsidP="002E28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2023</w:t>
      </w:r>
      <w:r w:rsidR="002E2897" w:rsidRPr="008F4C0D">
        <w:rPr>
          <w:b/>
          <w:bCs/>
          <w:color w:val="auto"/>
          <w:sz w:val="28"/>
          <w:szCs w:val="28"/>
        </w:rPr>
        <w:t>-20</w:t>
      </w:r>
      <w:r>
        <w:rPr>
          <w:b/>
          <w:bCs/>
          <w:color w:val="auto"/>
          <w:sz w:val="28"/>
          <w:szCs w:val="28"/>
        </w:rPr>
        <w:t>24</w:t>
      </w:r>
      <w:r w:rsidR="002E2897" w:rsidRPr="008F4C0D">
        <w:rPr>
          <w:b/>
          <w:bCs/>
          <w:color w:val="auto"/>
          <w:sz w:val="28"/>
          <w:szCs w:val="28"/>
        </w:rPr>
        <w:t xml:space="preserve"> учебный год</w:t>
      </w:r>
    </w:p>
    <w:p w:rsidR="002E2897" w:rsidRPr="008F4C0D" w:rsidRDefault="002E2897" w:rsidP="002E2897">
      <w:pPr>
        <w:ind w:firstLine="851"/>
        <w:jc w:val="center"/>
        <w:rPr>
          <w:i/>
          <w:sz w:val="28"/>
          <w:szCs w:val="28"/>
        </w:rPr>
      </w:pPr>
    </w:p>
    <w:p w:rsidR="002E2897" w:rsidRPr="0086267C" w:rsidRDefault="002E2897" w:rsidP="002E2897">
      <w:pPr>
        <w:ind w:firstLine="851"/>
        <w:jc w:val="center"/>
        <w:rPr>
          <w:i/>
          <w:sz w:val="28"/>
          <w:szCs w:val="28"/>
        </w:rPr>
      </w:pPr>
      <w:r w:rsidRPr="0086267C">
        <w:rPr>
          <w:i/>
          <w:sz w:val="28"/>
          <w:szCs w:val="28"/>
        </w:rPr>
        <w:t>Особенности формирования групп и определения объема недельной тренировочной нагрузки занимающихся с учетом этапов (периодов)</w:t>
      </w:r>
      <w:r>
        <w:rPr>
          <w:i/>
          <w:sz w:val="28"/>
          <w:szCs w:val="28"/>
        </w:rPr>
        <w:t xml:space="preserve"> </w:t>
      </w:r>
      <w:r w:rsidRPr="0086267C">
        <w:rPr>
          <w:i/>
          <w:sz w:val="28"/>
          <w:szCs w:val="28"/>
        </w:rPr>
        <w:t>подготовки (в академических часах)</w:t>
      </w:r>
    </w:p>
    <w:p w:rsidR="002E2897" w:rsidRPr="0086267C" w:rsidRDefault="002E2897" w:rsidP="002E2897">
      <w:pPr>
        <w:ind w:firstLine="851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5"/>
        <w:gridCol w:w="708"/>
        <w:gridCol w:w="1418"/>
        <w:gridCol w:w="1559"/>
        <w:gridCol w:w="1559"/>
        <w:gridCol w:w="1418"/>
      </w:tblGrid>
      <w:tr w:rsidR="002E2897" w:rsidRPr="0086267C" w:rsidTr="002E2897">
        <w:tc>
          <w:tcPr>
            <w:tcW w:w="1560" w:type="dxa"/>
          </w:tcPr>
          <w:p w:rsidR="002E2897" w:rsidRPr="0086267C" w:rsidRDefault="002E2897" w:rsidP="002E2897">
            <w:pPr>
              <w:jc w:val="both"/>
            </w:pPr>
            <w:r w:rsidRPr="0086267C">
              <w:t xml:space="preserve">Этап </w:t>
            </w:r>
          </w:p>
          <w:p w:rsidR="002E2897" w:rsidRPr="0086267C" w:rsidRDefault="002E2897" w:rsidP="002E2897">
            <w:pPr>
              <w:jc w:val="both"/>
            </w:pPr>
            <w:r w:rsidRPr="0086267C">
              <w:t>подготовки</w:t>
            </w:r>
          </w:p>
        </w:tc>
        <w:tc>
          <w:tcPr>
            <w:tcW w:w="1985" w:type="dxa"/>
          </w:tcPr>
          <w:p w:rsidR="002E2897" w:rsidRPr="0086267C" w:rsidRDefault="002E2897" w:rsidP="002E2897">
            <w:pPr>
              <w:jc w:val="both"/>
            </w:pPr>
            <w:r w:rsidRPr="0086267C">
              <w:t>Периоды</w:t>
            </w: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both"/>
            </w:pPr>
            <w:r w:rsidRPr="0086267C">
              <w:t xml:space="preserve">Год </w:t>
            </w:r>
          </w:p>
          <w:p w:rsidR="002E2897" w:rsidRPr="0086267C" w:rsidRDefault="002E2897" w:rsidP="002E2897">
            <w:pPr>
              <w:jc w:val="both"/>
            </w:pPr>
            <w:proofErr w:type="spellStart"/>
            <w:r>
              <w:t>Обу</w:t>
            </w:r>
            <w:proofErr w:type="spellEnd"/>
            <w:r>
              <w:t>-</w:t>
            </w:r>
          </w:p>
          <w:p w:rsidR="002E2897" w:rsidRPr="0086267C" w:rsidRDefault="002E2897" w:rsidP="002E2897">
            <w:pPr>
              <w:jc w:val="both"/>
            </w:pPr>
            <w:proofErr w:type="spellStart"/>
            <w:r w:rsidRPr="0086267C">
              <w:t>ния</w:t>
            </w:r>
            <w:proofErr w:type="spellEnd"/>
          </w:p>
        </w:tc>
        <w:tc>
          <w:tcPr>
            <w:tcW w:w="1418" w:type="dxa"/>
          </w:tcPr>
          <w:p w:rsidR="002E2897" w:rsidRPr="0086267C" w:rsidRDefault="002E2897" w:rsidP="002E2897">
            <w:pPr>
              <w:jc w:val="both"/>
            </w:pPr>
            <w:proofErr w:type="spellStart"/>
            <w:r>
              <w:t>Миним</w:t>
            </w:r>
            <w:proofErr w:type="spellEnd"/>
            <w:r>
              <w:t>.</w:t>
            </w:r>
          </w:p>
          <w:p w:rsidR="002E2897" w:rsidRPr="0086267C" w:rsidRDefault="002E2897" w:rsidP="002E2897">
            <w:pPr>
              <w:jc w:val="both"/>
            </w:pPr>
            <w:proofErr w:type="spellStart"/>
            <w:r>
              <w:t>н</w:t>
            </w:r>
            <w:r w:rsidRPr="0086267C">
              <w:t>аполняе</w:t>
            </w:r>
            <w:proofErr w:type="spellEnd"/>
            <w:r>
              <w:t>-</w:t>
            </w:r>
          </w:p>
          <w:p w:rsidR="002E2897" w:rsidRPr="0086267C" w:rsidRDefault="002E2897" w:rsidP="002E2897">
            <w:pPr>
              <w:jc w:val="both"/>
            </w:pPr>
            <w:proofErr w:type="spellStart"/>
            <w:r w:rsidRPr="0086267C">
              <w:t>мость</w:t>
            </w:r>
            <w:proofErr w:type="spellEnd"/>
            <w:r w:rsidRPr="0086267C">
              <w:t xml:space="preserve"> группы (человек)</w:t>
            </w:r>
          </w:p>
        </w:tc>
        <w:tc>
          <w:tcPr>
            <w:tcW w:w="1559" w:type="dxa"/>
          </w:tcPr>
          <w:p w:rsidR="002E2897" w:rsidRPr="0086267C" w:rsidRDefault="002E2897" w:rsidP="002E2897">
            <w:pPr>
              <w:jc w:val="both"/>
            </w:pPr>
            <w:r w:rsidRPr="0086267C">
              <w:t>Максим</w:t>
            </w:r>
            <w:r>
              <w:t>.</w:t>
            </w:r>
          </w:p>
          <w:p w:rsidR="002E2897" w:rsidRPr="0086267C" w:rsidRDefault="002E2897" w:rsidP="002E2897">
            <w:pPr>
              <w:jc w:val="both"/>
            </w:pPr>
            <w:proofErr w:type="spellStart"/>
            <w:r>
              <w:t>к</w:t>
            </w:r>
            <w:r w:rsidRPr="0086267C">
              <w:t>оличест</w:t>
            </w:r>
            <w:proofErr w:type="spellEnd"/>
            <w:r>
              <w:t>-</w:t>
            </w:r>
          </w:p>
          <w:p w:rsidR="002E2897" w:rsidRPr="0086267C" w:rsidRDefault="002E2897" w:rsidP="002E2897">
            <w:pPr>
              <w:jc w:val="both"/>
            </w:pPr>
            <w:r w:rsidRPr="0086267C">
              <w:t xml:space="preserve">венный </w:t>
            </w:r>
          </w:p>
          <w:p w:rsidR="002E2897" w:rsidRPr="0086267C" w:rsidRDefault="002E2897" w:rsidP="002E2897">
            <w:pPr>
              <w:jc w:val="both"/>
            </w:pPr>
            <w:r w:rsidRPr="0086267C">
              <w:t xml:space="preserve">состав группы </w:t>
            </w:r>
          </w:p>
          <w:p w:rsidR="002E2897" w:rsidRPr="0086267C" w:rsidRDefault="002E2897" w:rsidP="002E2897">
            <w:pPr>
              <w:jc w:val="both"/>
            </w:pPr>
            <w:r w:rsidRPr="0086267C">
              <w:t>(человек)</w:t>
            </w:r>
          </w:p>
        </w:tc>
        <w:tc>
          <w:tcPr>
            <w:tcW w:w="1559" w:type="dxa"/>
          </w:tcPr>
          <w:p w:rsidR="002E2897" w:rsidRPr="0086267C" w:rsidRDefault="002E2897" w:rsidP="002E2897">
            <w:pPr>
              <w:jc w:val="both"/>
            </w:pPr>
            <w:r w:rsidRPr="0086267C">
              <w:t>Максима</w:t>
            </w:r>
          </w:p>
          <w:p w:rsidR="002E2897" w:rsidRPr="0086267C" w:rsidRDefault="002E2897" w:rsidP="002E2897">
            <w:pPr>
              <w:jc w:val="both"/>
            </w:pPr>
            <w:proofErr w:type="spellStart"/>
            <w:r w:rsidRPr="0086267C">
              <w:t>льный</w:t>
            </w:r>
            <w:proofErr w:type="spellEnd"/>
          </w:p>
          <w:p w:rsidR="002E2897" w:rsidRPr="0086267C" w:rsidRDefault="002E2897" w:rsidP="002E2897">
            <w:pPr>
              <w:jc w:val="both"/>
            </w:pPr>
            <w:r w:rsidRPr="0086267C">
              <w:t>объем тренировочной</w:t>
            </w:r>
          </w:p>
          <w:p w:rsidR="002E2897" w:rsidRPr="0086267C" w:rsidRDefault="002E2897" w:rsidP="002E2897">
            <w:pPr>
              <w:jc w:val="both"/>
            </w:pPr>
            <w:r w:rsidRPr="0086267C">
              <w:t>нагрузки в неделю</w:t>
            </w:r>
          </w:p>
        </w:tc>
        <w:tc>
          <w:tcPr>
            <w:tcW w:w="1418" w:type="dxa"/>
          </w:tcPr>
          <w:p w:rsidR="002E2897" w:rsidRPr="0086267C" w:rsidRDefault="002E2897" w:rsidP="002E2897">
            <w:proofErr w:type="spellStart"/>
            <w:r w:rsidRPr="0086267C">
              <w:t>Минималь</w:t>
            </w:r>
            <w:proofErr w:type="spellEnd"/>
          </w:p>
          <w:p w:rsidR="002E2897" w:rsidRPr="0086267C" w:rsidRDefault="002E2897" w:rsidP="002E2897">
            <w:proofErr w:type="spellStart"/>
            <w:r w:rsidRPr="0086267C">
              <w:t>ный</w:t>
            </w:r>
            <w:proofErr w:type="spellEnd"/>
          </w:p>
          <w:p w:rsidR="002E2897" w:rsidRPr="0086267C" w:rsidRDefault="002E2897" w:rsidP="002E2897">
            <w:r w:rsidRPr="0086267C">
              <w:t xml:space="preserve">возраст </w:t>
            </w:r>
          </w:p>
          <w:p w:rsidR="002E2897" w:rsidRPr="0086267C" w:rsidRDefault="002E2897" w:rsidP="002E2897">
            <w:r w:rsidRPr="0086267C">
              <w:t xml:space="preserve">зачисления </w:t>
            </w:r>
          </w:p>
          <w:p w:rsidR="002E2897" w:rsidRPr="0086267C" w:rsidRDefault="002E2897" w:rsidP="002E2897">
            <w:r w:rsidRPr="0086267C">
              <w:t xml:space="preserve">(перевода) </w:t>
            </w:r>
          </w:p>
          <w:p w:rsidR="002E2897" w:rsidRPr="0086267C" w:rsidRDefault="002E2897" w:rsidP="002E2897">
            <w:r w:rsidRPr="0086267C">
              <w:t>в группы</w:t>
            </w:r>
          </w:p>
        </w:tc>
      </w:tr>
      <w:tr w:rsidR="002E2897" w:rsidRPr="0086267C" w:rsidTr="002E2897">
        <w:trPr>
          <w:trHeight w:val="412"/>
        </w:trPr>
        <w:tc>
          <w:tcPr>
            <w:tcW w:w="1560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Этап начальной</w:t>
            </w:r>
          </w:p>
          <w:p w:rsidR="002E2897" w:rsidRPr="0086267C" w:rsidRDefault="002E2897" w:rsidP="002E2897">
            <w:pPr>
              <w:jc w:val="center"/>
            </w:pPr>
            <w:r w:rsidRPr="0086267C">
              <w:t>подготовки</w:t>
            </w:r>
          </w:p>
        </w:tc>
        <w:tc>
          <w:tcPr>
            <w:tcW w:w="1985" w:type="dxa"/>
          </w:tcPr>
          <w:p w:rsidR="002E2897" w:rsidRPr="0086267C" w:rsidRDefault="002E2897" w:rsidP="002E2897">
            <w:pPr>
              <w:jc w:val="center"/>
            </w:pPr>
            <w:r w:rsidRPr="0086267C">
              <w:t>До одного года</w:t>
            </w: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1</w:t>
            </w:r>
          </w:p>
        </w:tc>
        <w:tc>
          <w:tcPr>
            <w:tcW w:w="1418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14</w:t>
            </w:r>
            <w:r>
              <w:t xml:space="preserve"> чел.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  <w:r w:rsidRPr="0086267C">
              <w:t>12</w:t>
            </w:r>
            <w:r>
              <w:t xml:space="preserve"> чел.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25</w:t>
            </w:r>
            <w:r>
              <w:t xml:space="preserve"> чел.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  <w:r w:rsidRPr="0086267C">
              <w:t>20</w:t>
            </w:r>
            <w:r>
              <w:t xml:space="preserve"> чел.</w:t>
            </w:r>
          </w:p>
        </w:tc>
        <w:tc>
          <w:tcPr>
            <w:tcW w:w="1559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6</w:t>
            </w:r>
            <w:r>
              <w:t xml:space="preserve"> часов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  <w:r w:rsidRPr="0086267C">
              <w:t>9</w:t>
            </w:r>
            <w:r>
              <w:t xml:space="preserve"> часов</w:t>
            </w:r>
          </w:p>
        </w:tc>
        <w:tc>
          <w:tcPr>
            <w:tcW w:w="1418" w:type="dxa"/>
            <w:vMerge w:val="restart"/>
          </w:tcPr>
          <w:p w:rsidR="002E2897" w:rsidRPr="0086267C" w:rsidRDefault="002E2897" w:rsidP="002E2897">
            <w:pPr>
              <w:jc w:val="center"/>
            </w:pPr>
            <w:r>
              <w:t>8-</w:t>
            </w:r>
            <w:r w:rsidRPr="0086267C">
              <w:t>9лет</w:t>
            </w:r>
          </w:p>
        </w:tc>
      </w:tr>
      <w:tr w:rsidR="002E2897" w:rsidRPr="0086267C" w:rsidTr="002E2897">
        <w:trPr>
          <w:trHeight w:val="345"/>
        </w:trPr>
        <w:tc>
          <w:tcPr>
            <w:tcW w:w="1560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985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Свыше одного года</w:t>
            </w: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2</w:t>
            </w: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center"/>
            </w:pPr>
          </w:p>
        </w:tc>
      </w:tr>
      <w:tr w:rsidR="002E2897" w:rsidRPr="0086267C" w:rsidTr="002E2897">
        <w:trPr>
          <w:trHeight w:val="345"/>
        </w:trPr>
        <w:tc>
          <w:tcPr>
            <w:tcW w:w="1560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985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3</w:t>
            </w: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center"/>
            </w:pP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center"/>
            </w:pPr>
          </w:p>
        </w:tc>
      </w:tr>
      <w:tr w:rsidR="002E2897" w:rsidRPr="0086267C" w:rsidTr="002E2897">
        <w:trPr>
          <w:trHeight w:val="291"/>
        </w:trPr>
        <w:tc>
          <w:tcPr>
            <w:tcW w:w="1560" w:type="dxa"/>
            <w:vMerge w:val="restart"/>
          </w:tcPr>
          <w:p w:rsidR="002E2897" w:rsidRPr="0086267C" w:rsidRDefault="002E2897" w:rsidP="002E2897">
            <w:pPr>
              <w:jc w:val="center"/>
            </w:pPr>
            <w:proofErr w:type="spellStart"/>
            <w:r w:rsidRPr="0086267C">
              <w:t>Тренировоч</w:t>
            </w:r>
            <w:proofErr w:type="spellEnd"/>
            <w:r>
              <w:t>-</w:t>
            </w:r>
          </w:p>
          <w:p w:rsidR="002E2897" w:rsidRPr="0086267C" w:rsidRDefault="002E2897" w:rsidP="002E2897">
            <w:pPr>
              <w:jc w:val="center"/>
            </w:pPr>
            <w:proofErr w:type="spellStart"/>
            <w:r w:rsidRPr="0086267C">
              <w:t>ный</w:t>
            </w:r>
            <w:proofErr w:type="spellEnd"/>
            <w:r w:rsidRPr="0086267C">
              <w:t xml:space="preserve"> этап</w:t>
            </w:r>
          </w:p>
          <w:p w:rsidR="002E2897" w:rsidRPr="0086267C" w:rsidRDefault="002E2897" w:rsidP="002E2897">
            <w:pPr>
              <w:jc w:val="center"/>
            </w:pPr>
            <w:r w:rsidRPr="0086267C">
              <w:t>(этап спортивной</w:t>
            </w:r>
          </w:p>
          <w:p w:rsidR="002E2897" w:rsidRPr="0086267C" w:rsidRDefault="002E2897" w:rsidP="002E2897">
            <w:pPr>
              <w:jc w:val="center"/>
            </w:pPr>
            <w:proofErr w:type="spellStart"/>
            <w:r>
              <w:t>с</w:t>
            </w:r>
            <w:r w:rsidRPr="0086267C">
              <w:t>пециализа</w:t>
            </w:r>
            <w:r>
              <w:t>-</w:t>
            </w:r>
            <w:r w:rsidRPr="0086267C">
              <w:t>ции</w:t>
            </w:r>
            <w:proofErr w:type="spellEnd"/>
            <w:r w:rsidRPr="0086267C">
              <w:t>)</w:t>
            </w:r>
          </w:p>
        </w:tc>
        <w:tc>
          <w:tcPr>
            <w:tcW w:w="1985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Начальной</w:t>
            </w:r>
          </w:p>
          <w:p w:rsidR="002E2897" w:rsidRPr="0086267C" w:rsidRDefault="002E2897" w:rsidP="002E2897">
            <w:pPr>
              <w:jc w:val="center"/>
            </w:pPr>
            <w:r w:rsidRPr="0086267C">
              <w:t>специализации</w:t>
            </w: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1</w:t>
            </w:r>
          </w:p>
        </w:tc>
        <w:tc>
          <w:tcPr>
            <w:tcW w:w="1418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10</w:t>
            </w:r>
            <w:r>
              <w:t xml:space="preserve"> чел.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  <w:r w:rsidRPr="0086267C">
              <w:t>8</w:t>
            </w:r>
            <w:r>
              <w:t xml:space="preserve"> чел.</w:t>
            </w:r>
          </w:p>
        </w:tc>
        <w:tc>
          <w:tcPr>
            <w:tcW w:w="1559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14</w:t>
            </w:r>
            <w:r>
              <w:t xml:space="preserve"> чел.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  <w:r w:rsidRPr="0086267C">
              <w:t>12</w:t>
            </w:r>
            <w:r>
              <w:t xml:space="preserve"> чел.</w:t>
            </w:r>
          </w:p>
        </w:tc>
        <w:tc>
          <w:tcPr>
            <w:tcW w:w="1559" w:type="dxa"/>
            <w:vMerge w:val="restart"/>
          </w:tcPr>
          <w:p w:rsidR="002E2897" w:rsidRPr="0086267C" w:rsidRDefault="002E2897" w:rsidP="002E2897">
            <w:pPr>
              <w:jc w:val="center"/>
            </w:pPr>
            <w:r w:rsidRPr="0086267C">
              <w:t>12</w:t>
            </w:r>
            <w:r>
              <w:t xml:space="preserve"> часов</w:t>
            </w: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</w:p>
          <w:p w:rsidR="002E2897" w:rsidRPr="0086267C" w:rsidRDefault="002E2897" w:rsidP="002E2897">
            <w:pPr>
              <w:jc w:val="center"/>
            </w:pPr>
            <w:r w:rsidRPr="0086267C">
              <w:t>18</w:t>
            </w:r>
            <w:r>
              <w:t xml:space="preserve"> часов</w:t>
            </w:r>
          </w:p>
        </w:tc>
        <w:tc>
          <w:tcPr>
            <w:tcW w:w="1418" w:type="dxa"/>
            <w:vMerge w:val="restart"/>
          </w:tcPr>
          <w:p w:rsidR="002E2897" w:rsidRPr="0086267C" w:rsidRDefault="002E2897" w:rsidP="002E2897">
            <w:pPr>
              <w:jc w:val="center"/>
            </w:pPr>
            <w:r>
              <w:t>11-</w:t>
            </w:r>
            <w:r w:rsidRPr="0086267C">
              <w:t>12</w:t>
            </w:r>
            <w:r>
              <w:t xml:space="preserve"> </w:t>
            </w:r>
            <w:r w:rsidRPr="0086267C">
              <w:t>лет</w:t>
            </w:r>
          </w:p>
        </w:tc>
      </w:tr>
      <w:tr w:rsidR="002E2897" w:rsidRPr="0086267C" w:rsidTr="002E2897">
        <w:trPr>
          <w:trHeight w:val="268"/>
        </w:trPr>
        <w:tc>
          <w:tcPr>
            <w:tcW w:w="1560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985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2</w:t>
            </w: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</w:tr>
      <w:tr w:rsidR="002E2897" w:rsidRPr="0086267C" w:rsidTr="002E2897">
        <w:trPr>
          <w:trHeight w:val="265"/>
        </w:trPr>
        <w:tc>
          <w:tcPr>
            <w:tcW w:w="1560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985" w:type="dxa"/>
            <w:vMerge w:val="restart"/>
          </w:tcPr>
          <w:p w:rsidR="002E2897" w:rsidRPr="0086267C" w:rsidRDefault="002E2897" w:rsidP="002E2897">
            <w:pPr>
              <w:jc w:val="both"/>
            </w:pPr>
            <w:r w:rsidRPr="0086267C">
              <w:t xml:space="preserve">Углубленной </w:t>
            </w:r>
          </w:p>
          <w:p w:rsidR="002E2897" w:rsidRPr="0086267C" w:rsidRDefault="002E2897" w:rsidP="002E2897">
            <w:pPr>
              <w:jc w:val="both"/>
            </w:pPr>
            <w:r w:rsidRPr="0086267C">
              <w:t>специализации</w:t>
            </w: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3</w:t>
            </w: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</w:tr>
      <w:tr w:rsidR="002E2897" w:rsidRPr="0086267C" w:rsidTr="002E2897">
        <w:trPr>
          <w:trHeight w:val="265"/>
        </w:trPr>
        <w:tc>
          <w:tcPr>
            <w:tcW w:w="1560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985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4</w:t>
            </w: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</w:tr>
      <w:tr w:rsidR="002E2897" w:rsidRPr="0086267C" w:rsidTr="002E2897">
        <w:trPr>
          <w:trHeight w:val="265"/>
        </w:trPr>
        <w:tc>
          <w:tcPr>
            <w:tcW w:w="1560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985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708" w:type="dxa"/>
          </w:tcPr>
          <w:p w:rsidR="002E2897" w:rsidRPr="0086267C" w:rsidRDefault="002E2897" w:rsidP="002E2897">
            <w:pPr>
              <w:jc w:val="center"/>
            </w:pPr>
            <w:r w:rsidRPr="0086267C">
              <w:t>5</w:t>
            </w: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559" w:type="dxa"/>
            <w:vMerge/>
          </w:tcPr>
          <w:p w:rsidR="002E2897" w:rsidRPr="0086267C" w:rsidRDefault="002E2897" w:rsidP="002E2897">
            <w:pPr>
              <w:jc w:val="both"/>
            </w:pPr>
          </w:p>
        </w:tc>
        <w:tc>
          <w:tcPr>
            <w:tcW w:w="1418" w:type="dxa"/>
            <w:vMerge/>
          </w:tcPr>
          <w:p w:rsidR="002E2897" w:rsidRPr="0086267C" w:rsidRDefault="002E2897" w:rsidP="002E2897">
            <w:pPr>
              <w:jc w:val="both"/>
            </w:pPr>
          </w:p>
        </w:tc>
      </w:tr>
    </w:tbl>
    <w:p w:rsidR="002E2897" w:rsidRPr="0086267C" w:rsidRDefault="002E2897" w:rsidP="002E2897">
      <w:pPr>
        <w:ind w:firstLine="851"/>
        <w:jc w:val="both"/>
      </w:pPr>
    </w:p>
    <w:p w:rsidR="002E2897" w:rsidRPr="0086267C" w:rsidRDefault="002E2897" w:rsidP="002E2897">
      <w:pPr>
        <w:ind w:left="-180"/>
        <w:jc w:val="both"/>
      </w:pPr>
    </w:p>
    <w:p w:rsidR="0026139C" w:rsidRPr="00D521B0" w:rsidRDefault="002E2897" w:rsidP="002E2897">
      <w:pPr>
        <w:ind w:left="-180"/>
        <w:jc w:val="both"/>
        <w:rPr>
          <w:b/>
          <w:sz w:val="32"/>
          <w:szCs w:val="32"/>
        </w:rPr>
      </w:pPr>
      <w:r w:rsidRPr="00D521B0">
        <w:rPr>
          <w:b/>
          <w:sz w:val="32"/>
          <w:szCs w:val="32"/>
        </w:rPr>
        <w:t>Структура учебного плана по распределению учебного времени:</w:t>
      </w:r>
    </w:p>
    <w:p w:rsidR="002E2897" w:rsidRPr="00D521B0" w:rsidRDefault="0026139C" w:rsidP="002E2897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Начальный э</w:t>
      </w:r>
      <w:r w:rsidR="002E2897" w:rsidRPr="00D521B0">
        <w:rPr>
          <w:b/>
          <w:i/>
          <w:sz w:val="28"/>
          <w:szCs w:val="28"/>
        </w:rPr>
        <w:t>тап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126"/>
        <w:gridCol w:w="2138"/>
        <w:gridCol w:w="2540"/>
      </w:tblGrid>
      <w:tr w:rsidR="002E2897" w:rsidRPr="00656E4E" w:rsidTr="002E2897">
        <w:trPr>
          <w:trHeight w:val="140"/>
        </w:trPr>
        <w:tc>
          <w:tcPr>
            <w:tcW w:w="3085" w:type="dxa"/>
            <w:vMerge w:val="restart"/>
          </w:tcPr>
          <w:p w:rsidR="002E2897" w:rsidRPr="00D521B0" w:rsidRDefault="002E2897" w:rsidP="002E2897">
            <w:pPr>
              <w:jc w:val="both"/>
            </w:pPr>
            <w:r w:rsidRPr="00D521B0">
              <w:t>Дисциплины</w:t>
            </w:r>
          </w:p>
        </w:tc>
        <w:tc>
          <w:tcPr>
            <w:tcW w:w="6804" w:type="dxa"/>
            <w:gridSpan w:val="3"/>
          </w:tcPr>
          <w:p w:rsidR="002E2897" w:rsidRPr="00D521B0" w:rsidRDefault="002E2897" w:rsidP="002E2897">
            <w:pPr>
              <w:ind w:left="615" w:hanging="615"/>
              <w:jc w:val="center"/>
            </w:pPr>
            <w:r w:rsidRPr="00D521B0">
              <w:t>Количество часов в неделю</w:t>
            </w:r>
          </w:p>
        </w:tc>
      </w:tr>
      <w:tr w:rsidR="002E2897" w:rsidRPr="00656E4E" w:rsidTr="002E2897">
        <w:trPr>
          <w:trHeight w:val="889"/>
        </w:trPr>
        <w:tc>
          <w:tcPr>
            <w:tcW w:w="3085" w:type="dxa"/>
            <w:vMerge/>
          </w:tcPr>
          <w:p w:rsidR="002E2897" w:rsidRPr="00D521B0" w:rsidRDefault="002E2897" w:rsidP="002E2897">
            <w:pPr>
              <w:jc w:val="both"/>
            </w:pPr>
          </w:p>
        </w:tc>
        <w:tc>
          <w:tcPr>
            <w:tcW w:w="2126" w:type="dxa"/>
          </w:tcPr>
          <w:p w:rsidR="002E2897" w:rsidRPr="00D521B0" w:rsidRDefault="002E2897" w:rsidP="002E2897">
            <w:pPr>
              <w:ind w:left="615" w:hanging="615"/>
              <w:jc w:val="center"/>
            </w:pPr>
            <w:r w:rsidRPr="00D521B0">
              <w:t>1-й год</w:t>
            </w:r>
          </w:p>
          <w:p w:rsidR="002E2897" w:rsidRPr="00D521B0" w:rsidRDefault="002E2897" w:rsidP="002E2897">
            <w:pPr>
              <w:jc w:val="center"/>
            </w:pPr>
            <w:r w:rsidRPr="00D521B0">
              <w:t>обучения</w:t>
            </w:r>
          </w:p>
        </w:tc>
        <w:tc>
          <w:tcPr>
            <w:tcW w:w="2138" w:type="dxa"/>
            <w:shd w:val="clear" w:color="auto" w:fill="auto"/>
          </w:tcPr>
          <w:p w:rsidR="002E2897" w:rsidRPr="00D521B0" w:rsidRDefault="002E2897" w:rsidP="002E2897">
            <w:pPr>
              <w:ind w:left="615" w:hanging="615"/>
              <w:jc w:val="center"/>
            </w:pPr>
            <w:r w:rsidRPr="00D521B0">
              <w:t>2-й год обучения</w:t>
            </w:r>
          </w:p>
        </w:tc>
        <w:tc>
          <w:tcPr>
            <w:tcW w:w="2540" w:type="dxa"/>
            <w:shd w:val="clear" w:color="auto" w:fill="auto"/>
          </w:tcPr>
          <w:p w:rsidR="002E2897" w:rsidRPr="00D521B0" w:rsidRDefault="002E2897" w:rsidP="002E2897">
            <w:pPr>
              <w:ind w:left="615" w:hanging="615"/>
              <w:jc w:val="center"/>
            </w:pPr>
            <w:r w:rsidRPr="00D521B0">
              <w:t>3-й год обучения</w:t>
            </w:r>
          </w:p>
        </w:tc>
      </w:tr>
      <w:tr w:rsidR="002E2897" w:rsidRPr="00656E4E" w:rsidTr="002E2897">
        <w:tc>
          <w:tcPr>
            <w:tcW w:w="3085" w:type="dxa"/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  <w:tc>
          <w:tcPr>
            <w:tcW w:w="2540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</w:tr>
      <w:tr w:rsidR="002E2897" w:rsidRPr="00656E4E" w:rsidTr="002E2897">
        <w:tc>
          <w:tcPr>
            <w:tcW w:w="3085" w:type="dxa"/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  <w:tc>
          <w:tcPr>
            <w:tcW w:w="2540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</w:tr>
      <w:tr w:rsidR="002E2897" w:rsidRPr="00656E4E" w:rsidTr="002E2897">
        <w:tc>
          <w:tcPr>
            <w:tcW w:w="3085" w:type="dxa"/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  <w:tc>
          <w:tcPr>
            <w:tcW w:w="2540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</w:tr>
      <w:tr w:rsidR="002E2897" w:rsidRPr="00656E4E" w:rsidTr="002E28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-9 </w:t>
            </w:r>
          </w:p>
        </w:tc>
      </w:tr>
      <w:tr w:rsidR="002E2897" w:rsidRPr="00656E4E" w:rsidTr="002E28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E2897" w:rsidRDefault="002E2897" w:rsidP="002E2897">
      <w:pPr>
        <w:ind w:left="-180"/>
        <w:jc w:val="center"/>
        <w:rPr>
          <w:b/>
          <w:i/>
          <w:sz w:val="28"/>
          <w:szCs w:val="28"/>
        </w:rPr>
      </w:pPr>
    </w:p>
    <w:p w:rsidR="002E2897" w:rsidRPr="00D521B0" w:rsidRDefault="002E2897" w:rsidP="002E2897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D521B0">
        <w:rPr>
          <w:b/>
          <w:i/>
          <w:sz w:val="28"/>
          <w:szCs w:val="28"/>
        </w:rPr>
        <w:t>ренировочный этап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143"/>
        <w:gridCol w:w="1415"/>
        <w:gridCol w:w="1415"/>
        <w:gridCol w:w="1415"/>
        <w:gridCol w:w="1416"/>
      </w:tblGrid>
      <w:tr w:rsidR="002E2897" w:rsidRPr="00656E4E" w:rsidTr="002E2897">
        <w:trPr>
          <w:trHeight w:val="140"/>
        </w:trPr>
        <w:tc>
          <w:tcPr>
            <w:tcW w:w="3085" w:type="dxa"/>
            <w:vMerge w:val="restart"/>
          </w:tcPr>
          <w:p w:rsidR="002E2897" w:rsidRPr="00656E4E" w:rsidRDefault="002E2897" w:rsidP="002E2897">
            <w:pPr>
              <w:jc w:val="both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Дисциплины</w:t>
            </w:r>
          </w:p>
        </w:tc>
        <w:tc>
          <w:tcPr>
            <w:tcW w:w="6804" w:type="dxa"/>
            <w:gridSpan w:val="5"/>
          </w:tcPr>
          <w:p w:rsidR="002E2897" w:rsidRPr="00656E4E" w:rsidRDefault="002E2897" w:rsidP="002E2897">
            <w:pPr>
              <w:ind w:left="615" w:hanging="615"/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2E2897" w:rsidRPr="00656E4E" w:rsidTr="002E2897">
        <w:trPr>
          <w:trHeight w:val="140"/>
        </w:trPr>
        <w:tc>
          <w:tcPr>
            <w:tcW w:w="3085" w:type="dxa"/>
            <w:vMerge/>
          </w:tcPr>
          <w:p w:rsidR="002E2897" w:rsidRPr="00656E4E" w:rsidRDefault="002E2897" w:rsidP="002E2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E2897" w:rsidRPr="00656E4E" w:rsidRDefault="002E2897" w:rsidP="002E2897">
            <w:pPr>
              <w:ind w:left="615" w:hanging="615"/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1-й год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ind w:left="615" w:hanging="615"/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2-й год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ind w:left="615" w:hanging="615"/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3-й год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ind w:left="615" w:hanging="615"/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4-й год</w:t>
            </w:r>
          </w:p>
        </w:tc>
        <w:tc>
          <w:tcPr>
            <w:tcW w:w="1416" w:type="dxa"/>
            <w:shd w:val="clear" w:color="auto" w:fill="auto"/>
          </w:tcPr>
          <w:p w:rsidR="002E2897" w:rsidRPr="00656E4E" w:rsidRDefault="002E2897" w:rsidP="002E2897">
            <w:pPr>
              <w:ind w:left="615" w:hanging="615"/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5-й год</w:t>
            </w:r>
          </w:p>
        </w:tc>
      </w:tr>
      <w:tr w:rsidR="002E2897" w:rsidRPr="00656E4E" w:rsidTr="002E2897">
        <w:tc>
          <w:tcPr>
            <w:tcW w:w="3085" w:type="dxa"/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Волейбол</w:t>
            </w:r>
          </w:p>
        </w:tc>
        <w:tc>
          <w:tcPr>
            <w:tcW w:w="1143" w:type="dxa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Pr="00656E4E"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18</w:t>
            </w:r>
          </w:p>
        </w:tc>
      </w:tr>
      <w:tr w:rsidR="002E2897" w:rsidRPr="00656E4E" w:rsidTr="002E2897">
        <w:tc>
          <w:tcPr>
            <w:tcW w:w="3085" w:type="dxa"/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143" w:type="dxa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Pr="00656E4E"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18</w:t>
            </w:r>
          </w:p>
        </w:tc>
      </w:tr>
      <w:tr w:rsidR="002E2897" w:rsidRPr="00656E4E" w:rsidTr="002E2897">
        <w:tc>
          <w:tcPr>
            <w:tcW w:w="3085" w:type="dxa"/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Футбол</w:t>
            </w:r>
          </w:p>
        </w:tc>
        <w:tc>
          <w:tcPr>
            <w:tcW w:w="1143" w:type="dxa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415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Pr="00656E4E"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18</w:t>
            </w:r>
          </w:p>
        </w:tc>
      </w:tr>
      <w:tr w:rsidR="002E2897" w:rsidRPr="00656E4E" w:rsidTr="002E28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Pr="00656E4E"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 w:rsidRPr="00656E4E">
              <w:rPr>
                <w:sz w:val="28"/>
                <w:szCs w:val="28"/>
              </w:rPr>
              <w:t>18</w:t>
            </w:r>
          </w:p>
        </w:tc>
      </w:tr>
      <w:tr w:rsidR="002E2897" w:rsidRPr="00656E4E" w:rsidTr="002E28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безопасности»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97" w:rsidRPr="00656E4E" w:rsidRDefault="002E2897" w:rsidP="002E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2897" w:rsidRPr="00955EF3" w:rsidRDefault="002E2897" w:rsidP="002E2897">
      <w:pPr>
        <w:jc w:val="center"/>
        <w:rPr>
          <w:b/>
          <w:sz w:val="28"/>
          <w:szCs w:val="28"/>
        </w:rPr>
      </w:pPr>
      <w:r w:rsidRPr="00955EF3">
        <w:rPr>
          <w:b/>
          <w:sz w:val="28"/>
          <w:szCs w:val="28"/>
        </w:rPr>
        <w:lastRenderedPageBreak/>
        <w:t>УЧЕБНАЯ  ПРОГРАММА МБУ ДО</w:t>
      </w:r>
      <w:r>
        <w:rPr>
          <w:b/>
          <w:sz w:val="28"/>
          <w:szCs w:val="28"/>
        </w:rPr>
        <w:t xml:space="preserve"> «НАВЛИНСКАЯ </w:t>
      </w:r>
      <w:r w:rsidR="00E87ABF">
        <w:rPr>
          <w:b/>
          <w:sz w:val="28"/>
          <w:szCs w:val="28"/>
        </w:rPr>
        <w:t xml:space="preserve"> </w:t>
      </w:r>
      <w:r w:rsidRPr="00955EF3">
        <w:rPr>
          <w:b/>
          <w:sz w:val="28"/>
          <w:szCs w:val="28"/>
        </w:rPr>
        <w:t>СШ</w:t>
      </w:r>
      <w:r>
        <w:rPr>
          <w:b/>
          <w:sz w:val="28"/>
          <w:szCs w:val="28"/>
        </w:rPr>
        <w:t>»</w:t>
      </w:r>
    </w:p>
    <w:p w:rsidR="002E2897" w:rsidRPr="00955EF3" w:rsidRDefault="002E2897" w:rsidP="002E2897">
      <w:pPr>
        <w:jc w:val="center"/>
      </w:pPr>
    </w:p>
    <w:p w:rsidR="002E2897" w:rsidRPr="00955EF3" w:rsidRDefault="002E2897" w:rsidP="002E2897">
      <w:pPr>
        <w:jc w:val="center"/>
      </w:pPr>
      <w:r w:rsidRPr="00955EF3">
        <w:t xml:space="preserve">ВОЛЕЙБОЛ </w:t>
      </w:r>
    </w:p>
    <w:tbl>
      <w:tblPr>
        <w:tblStyle w:val="a3"/>
        <w:tblW w:w="0" w:type="auto"/>
        <w:tblLook w:val="01E0"/>
      </w:tblPr>
      <w:tblGrid>
        <w:gridCol w:w="540"/>
        <w:gridCol w:w="3698"/>
        <w:gridCol w:w="761"/>
        <w:gridCol w:w="762"/>
        <w:gridCol w:w="762"/>
        <w:gridCol w:w="762"/>
        <w:gridCol w:w="762"/>
        <w:gridCol w:w="762"/>
        <w:gridCol w:w="762"/>
      </w:tblGrid>
      <w:tr w:rsidR="002E2897" w:rsidRPr="00955EF3" w:rsidTr="002E2897">
        <w:trPr>
          <w:trHeight w:val="278"/>
        </w:trPr>
        <w:tc>
          <w:tcPr>
            <w:tcW w:w="540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№ </w:t>
            </w:r>
            <w:proofErr w:type="spellStart"/>
            <w:r w:rsidRPr="00955EF3">
              <w:t>п</w:t>
            </w:r>
            <w:proofErr w:type="spellEnd"/>
            <w:r w:rsidRPr="00955EF3">
              <w:t>/</w:t>
            </w:r>
            <w:proofErr w:type="spellStart"/>
            <w:r w:rsidRPr="00955EF3">
              <w:t>п</w:t>
            </w:r>
            <w:proofErr w:type="spellEnd"/>
          </w:p>
        </w:tc>
        <w:tc>
          <w:tcPr>
            <w:tcW w:w="3997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Наименование </w:t>
            </w:r>
          </w:p>
        </w:tc>
        <w:tc>
          <w:tcPr>
            <w:tcW w:w="2400" w:type="dxa"/>
            <w:gridSpan w:val="3"/>
          </w:tcPr>
          <w:p w:rsidR="002E2897" w:rsidRPr="00955EF3" w:rsidRDefault="002E2897" w:rsidP="002E2897">
            <w:pPr>
              <w:jc w:val="center"/>
            </w:pPr>
            <w:r>
              <w:t>Начальный этап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>
              <w:t>Тренировочный этап</w:t>
            </w:r>
          </w:p>
        </w:tc>
      </w:tr>
      <w:tr w:rsidR="002E2897" w:rsidRPr="00955EF3" w:rsidTr="002E2897">
        <w:trPr>
          <w:trHeight w:val="135"/>
        </w:trPr>
        <w:tc>
          <w:tcPr>
            <w:tcW w:w="54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99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600" w:type="dxa"/>
            <w:gridSpan w:val="7"/>
          </w:tcPr>
          <w:p w:rsidR="002E2897" w:rsidRPr="00955EF3" w:rsidRDefault="002E2897" w:rsidP="002E2897">
            <w:pPr>
              <w:jc w:val="center"/>
            </w:pPr>
            <w:r w:rsidRPr="00955EF3">
              <w:t>Года обучения</w:t>
            </w:r>
          </w:p>
        </w:tc>
      </w:tr>
      <w:tr w:rsidR="002E2897" w:rsidRPr="00955EF3" w:rsidTr="002E2897">
        <w:trPr>
          <w:trHeight w:val="135"/>
        </w:trPr>
        <w:tc>
          <w:tcPr>
            <w:tcW w:w="54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99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4-й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Теоретическая подготовка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2.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Общая физическая подготовка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112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79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96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110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3.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Специальная физическая подготовка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45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45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58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72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81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124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4.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Техническая подготовка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72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72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94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105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119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130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5.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Тактическая подготовка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37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37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48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68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103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118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6.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Интегральная подготовка (в том числе контрольные игры)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68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103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118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7.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Инструкторская и судейская практика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8.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Количество соревнований (игры)</w:t>
            </w:r>
            <w:r w:rsidRPr="00955EF3">
              <w:rPr>
                <w:vertAlign w:val="superscript"/>
              </w:rPr>
              <w:t>1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44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50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9.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Экзамены и контрольные испытания (приемные и переводные)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22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10.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>Восстановительные мероприятия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52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52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104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11.</w:t>
            </w:r>
          </w:p>
        </w:tc>
        <w:tc>
          <w:tcPr>
            <w:tcW w:w="3997" w:type="dxa"/>
          </w:tcPr>
          <w:p w:rsidR="002E2897" w:rsidRPr="00955EF3" w:rsidRDefault="002E2897" w:rsidP="002E2897">
            <w:r w:rsidRPr="00955EF3">
              <w:t xml:space="preserve">Общее количество часов 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520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832</w:t>
            </w:r>
          </w:p>
        </w:tc>
        <w:tc>
          <w:tcPr>
            <w:tcW w:w="800" w:type="dxa"/>
          </w:tcPr>
          <w:p w:rsidR="002E2897" w:rsidRPr="00955EF3" w:rsidRDefault="002E2897" w:rsidP="002E2897">
            <w:pPr>
              <w:jc w:val="center"/>
            </w:pPr>
            <w:r w:rsidRPr="00955EF3">
              <w:t>936</w:t>
            </w:r>
          </w:p>
        </w:tc>
      </w:tr>
    </w:tbl>
    <w:p w:rsidR="002E2897" w:rsidRPr="00955EF3" w:rsidRDefault="002E2897" w:rsidP="002E2897"/>
    <w:p w:rsidR="002E2897" w:rsidRPr="00955EF3" w:rsidRDefault="002E2897" w:rsidP="002E2897">
      <w:pPr>
        <w:jc w:val="center"/>
        <w:rPr>
          <w:b/>
        </w:rPr>
      </w:pPr>
    </w:p>
    <w:p w:rsidR="002E2897" w:rsidRPr="00955EF3" w:rsidRDefault="002E2897" w:rsidP="002E2897">
      <w:pPr>
        <w:jc w:val="center"/>
        <w:rPr>
          <w:b/>
        </w:rPr>
      </w:pPr>
    </w:p>
    <w:p w:rsidR="002E2897" w:rsidRPr="00955EF3" w:rsidRDefault="002E2897" w:rsidP="002E2897">
      <w:pPr>
        <w:jc w:val="center"/>
        <w:rPr>
          <w:b/>
        </w:rPr>
      </w:pPr>
      <w:r w:rsidRPr="00955EF3">
        <w:rPr>
          <w:b/>
        </w:rPr>
        <w:t>ФУТБОЛ</w:t>
      </w:r>
    </w:p>
    <w:p w:rsidR="002E2897" w:rsidRPr="00955EF3" w:rsidRDefault="002E2897" w:rsidP="002E2897">
      <w:pPr>
        <w:jc w:val="center"/>
      </w:pPr>
    </w:p>
    <w:tbl>
      <w:tblPr>
        <w:tblStyle w:val="a3"/>
        <w:tblW w:w="0" w:type="auto"/>
        <w:tblLook w:val="01E0"/>
      </w:tblPr>
      <w:tblGrid>
        <w:gridCol w:w="540"/>
        <w:gridCol w:w="3697"/>
        <w:gridCol w:w="762"/>
        <w:gridCol w:w="762"/>
        <w:gridCol w:w="762"/>
        <w:gridCol w:w="762"/>
        <w:gridCol w:w="762"/>
        <w:gridCol w:w="762"/>
        <w:gridCol w:w="762"/>
      </w:tblGrid>
      <w:tr w:rsidR="002E2897" w:rsidRPr="00955EF3" w:rsidTr="002E2897">
        <w:trPr>
          <w:trHeight w:val="278"/>
        </w:trPr>
        <w:tc>
          <w:tcPr>
            <w:tcW w:w="540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№ </w:t>
            </w:r>
            <w:proofErr w:type="spellStart"/>
            <w:r w:rsidRPr="00955EF3">
              <w:t>п</w:t>
            </w:r>
            <w:proofErr w:type="spellEnd"/>
            <w:r w:rsidRPr="00955EF3">
              <w:t>/</w:t>
            </w:r>
            <w:proofErr w:type="spellStart"/>
            <w:r w:rsidRPr="00955EF3">
              <w:t>п</w:t>
            </w:r>
            <w:proofErr w:type="spellEnd"/>
          </w:p>
        </w:tc>
        <w:tc>
          <w:tcPr>
            <w:tcW w:w="3847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Наименование </w:t>
            </w:r>
          </w:p>
        </w:tc>
        <w:tc>
          <w:tcPr>
            <w:tcW w:w="2343" w:type="dxa"/>
            <w:gridSpan w:val="3"/>
          </w:tcPr>
          <w:p w:rsidR="002E2897" w:rsidRPr="00955EF3" w:rsidRDefault="002E2897" w:rsidP="002E2897">
            <w:pPr>
              <w:jc w:val="center"/>
            </w:pPr>
            <w:r>
              <w:t>Начальный этап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>
              <w:t>Тренировочный этап</w:t>
            </w:r>
          </w:p>
        </w:tc>
      </w:tr>
      <w:tr w:rsidR="002E2897" w:rsidRPr="00955EF3" w:rsidTr="002E2897">
        <w:trPr>
          <w:trHeight w:val="135"/>
        </w:trPr>
        <w:tc>
          <w:tcPr>
            <w:tcW w:w="54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84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467" w:type="dxa"/>
            <w:gridSpan w:val="7"/>
          </w:tcPr>
          <w:p w:rsidR="002E2897" w:rsidRPr="00955EF3" w:rsidRDefault="002E2897" w:rsidP="002E2897">
            <w:pPr>
              <w:jc w:val="center"/>
            </w:pPr>
            <w:r w:rsidRPr="00955EF3">
              <w:t>Года обучения</w:t>
            </w:r>
          </w:p>
        </w:tc>
      </w:tr>
      <w:tr w:rsidR="002E2897" w:rsidRPr="00955EF3" w:rsidTr="002E2897">
        <w:trPr>
          <w:trHeight w:val="135"/>
        </w:trPr>
        <w:tc>
          <w:tcPr>
            <w:tcW w:w="54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84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4-й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Теоретическая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44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2.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Общая физическая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103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103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103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170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3.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Специальная физическая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31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4.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Техническая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162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190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219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234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267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5.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Тактическая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41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67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166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6.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Учебные и тренировочные игры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13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13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50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61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7.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Контрольные игры и соревнования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23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78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8.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Инструкторская и судейская практика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9.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Экзамены и контрольные испытания (приемные и переводные)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10.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>Восстановительные мероприятия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11.</w:t>
            </w:r>
          </w:p>
        </w:tc>
        <w:tc>
          <w:tcPr>
            <w:tcW w:w="3847" w:type="dxa"/>
          </w:tcPr>
          <w:p w:rsidR="002E2897" w:rsidRPr="00955EF3" w:rsidRDefault="002E2897" w:rsidP="002E2897">
            <w:r w:rsidRPr="00955EF3">
              <w:t xml:space="preserve">Общее количество часов 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520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720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936</w:t>
            </w:r>
          </w:p>
        </w:tc>
      </w:tr>
    </w:tbl>
    <w:p w:rsidR="002E2897" w:rsidRPr="00955EF3" w:rsidRDefault="002E2897" w:rsidP="002E2897">
      <w:pPr>
        <w:jc w:val="center"/>
      </w:pPr>
    </w:p>
    <w:p w:rsidR="002E2897" w:rsidRPr="00955EF3" w:rsidRDefault="002E2897" w:rsidP="002E2897">
      <w:pPr>
        <w:jc w:val="center"/>
        <w:rPr>
          <w:b/>
        </w:rPr>
      </w:pPr>
    </w:p>
    <w:p w:rsidR="002E2897" w:rsidRPr="00955EF3" w:rsidRDefault="002E2897" w:rsidP="002E2897">
      <w:pPr>
        <w:jc w:val="center"/>
        <w:rPr>
          <w:b/>
        </w:rPr>
      </w:pPr>
    </w:p>
    <w:p w:rsidR="002E2897" w:rsidRPr="00955EF3" w:rsidRDefault="002E2897" w:rsidP="002E2897">
      <w:pPr>
        <w:jc w:val="center"/>
        <w:rPr>
          <w:b/>
        </w:rPr>
      </w:pPr>
    </w:p>
    <w:p w:rsidR="002E2897" w:rsidRPr="00CE401F" w:rsidRDefault="002E2897" w:rsidP="002E2897">
      <w:pPr>
        <w:jc w:val="center"/>
        <w:rPr>
          <w:b/>
        </w:rPr>
      </w:pPr>
      <w:r w:rsidRPr="00CE401F">
        <w:rPr>
          <w:b/>
        </w:rPr>
        <w:lastRenderedPageBreak/>
        <w:t>ЛЕГКАЯ  АТЛЕТИКА</w:t>
      </w:r>
    </w:p>
    <w:p w:rsidR="002E2897" w:rsidRPr="00CE401F" w:rsidRDefault="002E2897" w:rsidP="002E2897">
      <w:pPr>
        <w:jc w:val="center"/>
        <w:rPr>
          <w:b/>
        </w:rPr>
      </w:pPr>
      <w:r w:rsidRPr="00CE401F">
        <w:rPr>
          <w:b/>
        </w:rPr>
        <w:t>ПРЫЖКИ В ВЫСОТУ</w:t>
      </w:r>
    </w:p>
    <w:tbl>
      <w:tblPr>
        <w:tblStyle w:val="a3"/>
        <w:tblW w:w="11007" w:type="dxa"/>
        <w:tblInd w:w="-1168" w:type="dxa"/>
        <w:tblLayout w:type="fixed"/>
        <w:tblLook w:val="01E0"/>
      </w:tblPr>
      <w:tblGrid>
        <w:gridCol w:w="567"/>
        <w:gridCol w:w="2748"/>
        <w:gridCol w:w="536"/>
        <w:gridCol w:w="536"/>
        <w:gridCol w:w="537"/>
        <w:gridCol w:w="536"/>
        <w:gridCol w:w="536"/>
        <w:gridCol w:w="537"/>
        <w:gridCol w:w="559"/>
        <w:gridCol w:w="559"/>
        <w:gridCol w:w="559"/>
        <w:gridCol w:w="560"/>
        <w:gridCol w:w="559"/>
        <w:gridCol w:w="559"/>
        <w:gridCol w:w="559"/>
        <w:gridCol w:w="560"/>
      </w:tblGrid>
      <w:tr w:rsidR="002E2897" w:rsidRPr="00955EF3" w:rsidTr="002E2897">
        <w:trPr>
          <w:trHeight w:val="278"/>
        </w:trPr>
        <w:tc>
          <w:tcPr>
            <w:tcW w:w="567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№ </w:t>
            </w:r>
            <w:proofErr w:type="spellStart"/>
            <w:r w:rsidRPr="00955EF3">
              <w:t>п</w:t>
            </w:r>
            <w:proofErr w:type="spellEnd"/>
            <w:r w:rsidRPr="00955EF3">
              <w:t>/</w:t>
            </w:r>
            <w:proofErr w:type="spellStart"/>
            <w:r w:rsidRPr="00955EF3">
              <w:t>п</w:t>
            </w:r>
            <w:proofErr w:type="spellEnd"/>
          </w:p>
        </w:tc>
        <w:tc>
          <w:tcPr>
            <w:tcW w:w="2748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Наименование </w:t>
            </w:r>
          </w:p>
        </w:tc>
        <w:tc>
          <w:tcPr>
            <w:tcW w:w="3218" w:type="dxa"/>
            <w:gridSpan w:val="6"/>
          </w:tcPr>
          <w:p w:rsidR="002E2897" w:rsidRPr="00955EF3" w:rsidRDefault="002E2897" w:rsidP="002E2897">
            <w:pPr>
              <w:jc w:val="center"/>
            </w:pPr>
            <w:r>
              <w:t>Начальный этап</w:t>
            </w:r>
          </w:p>
        </w:tc>
        <w:tc>
          <w:tcPr>
            <w:tcW w:w="4474" w:type="dxa"/>
            <w:gridSpan w:val="8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>
              <w:t>Тренировочный этап</w:t>
            </w:r>
          </w:p>
        </w:tc>
      </w:tr>
      <w:tr w:rsidR="002E2897" w:rsidRPr="00955EF3" w:rsidTr="002E2897">
        <w:trPr>
          <w:trHeight w:val="135"/>
        </w:trPr>
        <w:tc>
          <w:tcPr>
            <w:tcW w:w="56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2748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692" w:type="dxa"/>
            <w:gridSpan w:val="14"/>
          </w:tcPr>
          <w:p w:rsidR="002E2897" w:rsidRPr="00955EF3" w:rsidRDefault="002E2897" w:rsidP="002E2897">
            <w:pPr>
              <w:jc w:val="center"/>
            </w:pPr>
            <w:r w:rsidRPr="00955EF3">
              <w:t>Года обучения</w:t>
            </w:r>
          </w:p>
        </w:tc>
      </w:tr>
      <w:tr w:rsidR="002E2897" w:rsidRPr="00955EF3" w:rsidTr="002E2897">
        <w:trPr>
          <w:trHeight w:val="135"/>
        </w:trPr>
        <w:tc>
          <w:tcPr>
            <w:tcW w:w="56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2748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1072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1073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1073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1118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1119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1118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1119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4-й</w:t>
            </w:r>
          </w:p>
        </w:tc>
      </w:tr>
      <w:tr w:rsidR="002E2897" w:rsidRPr="00955EF3" w:rsidTr="002E2897">
        <w:trPr>
          <w:trHeight w:val="135"/>
        </w:trPr>
        <w:tc>
          <w:tcPr>
            <w:tcW w:w="567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2748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1.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Теоретическая подготовка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2.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Общая физическая подготовка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70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70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220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220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3.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Спортивные и подвижные игры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70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70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4.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Спринт 30-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55EF3">
                <w:t>70 м</w:t>
              </w:r>
            </w:smartTag>
            <w:r w:rsidRPr="00955EF3">
              <w:t xml:space="preserve">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5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5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5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7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5.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 xml:space="preserve">Спринт более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55EF3">
                <w:t>80 м</w:t>
              </w:r>
            </w:smartTag>
            <w:r w:rsidRPr="00955EF3">
              <w:t xml:space="preserve">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35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35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42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6.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Вертикальные прыжки (раз)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3500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3800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9000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9500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7.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Горизонтальные прыжки (раз)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7000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8.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Прыжки в высоту без разбега и с укороченного разбега (раз)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9.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Специальные упражнения (раз)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5500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5700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7000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10.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Упражнения с отягощениями (тонн)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90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130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11.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Экзамены и контрольные испытания (приемные и переводные)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12.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>Количество соревнований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</w:tr>
      <w:tr w:rsidR="002E2897" w:rsidRPr="00955EF3" w:rsidTr="002E2897">
        <w:tc>
          <w:tcPr>
            <w:tcW w:w="567" w:type="dxa"/>
          </w:tcPr>
          <w:p w:rsidR="002E2897" w:rsidRPr="00955EF3" w:rsidRDefault="002E2897" w:rsidP="002E2897">
            <w:pPr>
              <w:jc w:val="center"/>
            </w:pPr>
            <w:r w:rsidRPr="00955EF3">
              <w:t>13.</w:t>
            </w:r>
          </w:p>
        </w:tc>
        <w:tc>
          <w:tcPr>
            <w:tcW w:w="2748" w:type="dxa"/>
          </w:tcPr>
          <w:p w:rsidR="002E2897" w:rsidRPr="00955EF3" w:rsidRDefault="002E2897" w:rsidP="002E2897">
            <w:r w:rsidRPr="00955EF3">
              <w:t xml:space="preserve">Общее количество часов 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520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520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832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832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936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936</w:t>
            </w:r>
          </w:p>
        </w:tc>
      </w:tr>
    </w:tbl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Default="002E2897" w:rsidP="002E2897">
      <w:pPr>
        <w:jc w:val="center"/>
      </w:pPr>
    </w:p>
    <w:p w:rsidR="002E2897" w:rsidRPr="00955EF3" w:rsidRDefault="002E2897" w:rsidP="002E2897">
      <w:pPr>
        <w:jc w:val="center"/>
      </w:pPr>
    </w:p>
    <w:p w:rsidR="002E2897" w:rsidRPr="00CE401F" w:rsidRDefault="002E2897" w:rsidP="002E2897">
      <w:pPr>
        <w:jc w:val="center"/>
        <w:rPr>
          <w:b/>
        </w:rPr>
      </w:pPr>
      <w:r w:rsidRPr="00CE401F">
        <w:rPr>
          <w:b/>
        </w:rPr>
        <w:lastRenderedPageBreak/>
        <w:t>ЛЕГКАЯ  АТЛЕТИКА</w:t>
      </w:r>
    </w:p>
    <w:p w:rsidR="002E2897" w:rsidRPr="002E2897" w:rsidRDefault="002E2897" w:rsidP="002E2897">
      <w:pPr>
        <w:jc w:val="center"/>
        <w:rPr>
          <w:b/>
        </w:rPr>
      </w:pPr>
      <w:r w:rsidRPr="00CE401F">
        <w:rPr>
          <w:b/>
        </w:rPr>
        <w:t xml:space="preserve">БЕГ НА СРЕДНИЕ ДИСТАНЦИИ (800 и </w:t>
      </w:r>
      <w:smartTag w:uri="urn:schemas-microsoft-com:office:smarttags" w:element="metricconverter">
        <w:smartTagPr>
          <w:attr w:name="ProductID" w:val="1500 м"/>
        </w:smartTagPr>
        <w:r w:rsidRPr="00CE401F">
          <w:rPr>
            <w:b/>
          </w:rPr>
          <w:t>1500 м</w:t>
        </w:r>
      </w:smartTag>
      <w:r w:rsidRPr="00CE401F">
        <w:rPr>
          <w:b/>
        </w:rPr>
        <w:t>)</w:t>
      </w:r>
    </w:p>
    <w:tbl>
      <w:tblPr>
        <w:tblStyle w:val="a3"/>
        <w:tblW w:w="10866" w:type="dxa"/>
        <w:tblInd w:w="-1171" w:type="dxa"/>
        <w:tblLayout w:type="fixed"/>
        <w:tblLook w:val="01E0"/>
      </w:tblPr>
      <w:tblGrid>
        <w:gridCol w:w="568"/>
        <w:gridCol w:w="2606"/>
        <w:gridCol w:w="536"/>
        <w:gridCol w:w="536"/>
        <w:gridCol w:w="537"/>
        <w:gridCol w:w="536"/>
        <w:gridCol w:w="536"/>
        <w:gridCol w:w="537"/>
        <w:gridCol w:w="559"/>
        <w:gridCol w:w="559"/>
        <w:gridCol w:w="559"/>
        <w:gridCol w:w="560"/>
        <w:gridCol w:w="559"/>
        <w:gridCol w:w="559"/>
        <w:gridCol w:w="559"/>
        <w:gridCol w:w="560"/>
      </w:tblGrid>
      <w:tr w:rsidR="002E2897" w:rsidRPr="00955EF3" w:rsidTr="002E2897">
        <w:trPr>
          <w:trHeight w:val="278"/>
        </w:trPr>
        <w:tc>
          <w:tcPr>
            <w:tcW w:w="568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№ </w:t>
            </w:r>
            <w:proofErr w:type="spellStart"/>
            <w:r w:rsidRPr="00955EF3">
              <w:t>п</w:t>
            </w:r>
            <w:proofErr w:type="spellEnd"/>
            <w:r w:rsidRPr="00955EF3">
              <w:t>/</w:t>
            </w:r>
            <w:proofErr w:type="spellStart"/>
            <w:r w:rsidRPr="00955EF3"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Наименование </w:t>
            </w:r>
          </w:p>
        </w:tc>
        <w:tc>
          <w:tcPr>
            <w:tcW w:w="3218" w:type="dxa"/>
            <w:gridSpan w:val="6"/>
          </w:tcPr>
          <w:p w:rsidR="002E2897" w:rsidRPr="00955EF3" w:rsidRDefault="002E2897" w:rsidP="002E2897">
            <w:pPr>
              <w:jc w:val="center"/>
            </w:pPr>
            <w:r>
              <w:t>Начальный этап</w:t>
            </w:r>
          </w:p>
        </w:tc>
        <w:tc>
          <w:tcPr>
            <w:tcW w:w="4474" w:type="dxa"/>
            <w:gridSpan w:val="8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>
              <w:t>Тренировочный этап</w:t>
            </w:r>
          </w:p>
        </w:tc>
      </w:tr>
      <w:tr w:rsidR="002E2897" w:rsidRPr="00955EF3" w:rsidTr="002E2897">
        <w:trPr>
          <w:trHeight w:val="135"/>
        </w:trPr>
        <w:tc>
          <w:tcPr>
            <w:tcW w:w="568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2606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692" w:type="dxa"/>
            <w:gridSpan w:val="14"/>
          </w:tcPr>
          <w:p w:rsidR="002E2897" w:rsidRPr="00955EF3" w:rsidRDefault="002E2897" w:rsidP="002E2897">
            <w:pPr>
              <w:jc w:val="center"/>
            </w:pPr>
            <w:r w:rsidRPr="00955EF3">
              <w:t>Года обучения</w:t>
            </w:r>
          </w:p>
        </w:tc>
      </w:tr>
      <w:tr w:rsidR="002E2897" w:rsidRPr="00955EF3" w:rsidTr="002E2897">
        <w:trPr>
          <w:trHeight w:val="135"/>
        </w:trPr>
        <w:tc>
          <w:tcPr>
            <w:tcW w:w="568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2606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1072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1073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1073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1118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1119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1118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1119" w:type="dxa"/>
            <w:gridSpan w:val="2"/>
          </w:tcPr>
          <w:p w:rsidR="002E2897" w:rsidRPr="00955EF3" w:rsidRDefault="002E2897" w:rsidP="002E2897">
            <w:pPr>
              <w:jc w:val="center"/>
            </w:pPr>
            <w:r w:rsidRPr="00955EF3">
              <w:t>4-й</w:t>
            </w:r>
          </w:p>
        </w:tc>
      </w:tr>
      <w:tr w:rsidR="002E2897" w:rsidRPr="00955EF3" w:rsidTr="002E2897">
        <w:trPr>
          <w:trHeight w:val="135"/>
        </w:trPr>
        <w:tc>
          <w:tcPr>
            <w:tcW w:w="568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2606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Д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Ю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1.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Теоретическая подготовка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2.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Общий объем бега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 800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900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900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1300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1400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1700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2200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3.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Бег в смешанной зоне (аэробно-анаэробном режиме)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230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4.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 xml:space="preserve">Бег на короткие отрезки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55EF3">
                <w:t>200 м</w:t>
              </w:r>
            </w:smartTag>
            <w:r w:rsidRPr="00955EF3">
              <w:t xml:space="preserve">  в ГНП до 100м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50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5.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 xml:space="preserve">Бег на средние отрезки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55EF3">
                <w:t>600 м</w:t>
              </w:r>
            </w:smartTag>
            <w:r w:rsidRPr="00955EF3">
              <w:t xml:space="preserve">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35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35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6.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 xml:space="preserve">Бег на длинные отрезки до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55EF3">
                <w:t>3000 м</w:t>
              </w:r>
            </w:smartTag>
            <w:r w:rsidRPr="00955EF3">
              <w:t xml:space="preserve"> (км)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7.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Силовая подготовка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90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110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130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130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140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8.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Подвижные и спортивные игры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190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190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160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90</w:t>
            </w:r>
          </w:p>
          <w:p w:rsidR="002E2897" w:rsidRPr="00955EF3" w:rsidRDefault="002E2897" w:rsidP="002E2897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90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9.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Количество соревнований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10.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Экзамены и контрольные испытания (приемные и переводные) (час)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536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37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559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  <w:tc>
          <w:tcPr>
            <w:tcW w:w="560" w:type="dxa"/>
            <w:shd w:val="clear" w:color="auto" w:fill="auto"/>
          </w:tcPr>
          <w:p w:rsidR="002E2897" w:rsidRPr="00955EF3" w:rsidRDefault="002E2897" w:rsidP="002E2897">
            <w:pPr>
              <w:jc w:val="center"/>
            </w:pPr>
          </w:p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11.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>Количество соревнований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8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15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</w:tr>
      <w:tr w:rsidR="002E2897" w:rsidRPr="00955EF3" w:rsidTr="002E2897">
        <w:tc>
          <w:tcPr>
            <w:tcW w:w="568" w:type="dxa"/>
          </w:tcPr>
          <w:p w:rsidR="002E2897" w:rsidRPr="00955EF3" w:rsidRDefault="002E2897" w:rsidP="002E2897">
            <w:pPr>
              <w:jc w:val="center"/>
            </w:pPr>
            <w:r w:rsidRPr="00955EF3">
              <w:t>12.</w:t>
            </w:r>
          </w:p>
        </w:tc>
        <w:tc>
          <w:tcPr>
            <w:tcW w:w="2606" w:type="dxa"/>
          </w:tcPr>
          <w:p w:rsidR="002E2897" w:rsidRPr="00955EF3" w:rsidRDefault="002E2897" w:rsidP="002E2897">
            <w:r w:rsidRPr="00955EF3">
              <w:t xml:space="preserve">Общее количество часов 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536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537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520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520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832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832</w:t>
            </w:r>
          </w:p>
        </w:tc>
        <w:tc>
          <w:tcPr>
            <w:tcW w:w="559" w:type="dxa"/>
          </w:tcPr>
          <w:p w:rsidR="002E2897" w:rsidRPr="00955EF3" w:rsidRDefault="002E2897" w:rsidP="002E2897">
            <w:pPr>
              <w:jc w:val="center"/>
            </w:pPr>
            <w:r w:rsidRPr="00955EF3">
              <w:t>936</w:t>
            </w:r>
          </w:p>
        </w:tc>
        <w:tc>
          <w:tcPr>
            <w:tcW w:w="560" w:type="dxa"/>
          </w:tcPr>
          <w:p w:rsidR="002E2897" w:rsidRPr="00955EF3" w:rsidRDefault="002E2897" w:rsidP="002E2897">
            <w:pPr>
              <w:jc w:val="center"/>
            </w:pPr>
            <w:r w:rsidRPr="00955EF3">
              <w:t>936</w:t>
            </w:r>
          </w:p>
        </w:tc>
      </w:tr>
    </w:tbl>
    <w:p w:rsidR="002E2897" w:rsidRPr="00CE401F" w:rsidRDefault="002E2897" w:rsidP="002E2897">
      <w:pPr>
        <w:jc w:val="center"/>
        <w:rPr>
          <w:b/>
        </w:rPr>
      </w:pPr>
    </w:p>
    <w:p w:rsidR="002E2897" w:rsidRPr="00CE401F" w:rsidRDefault="002E2897" w:rsidP="002E2897">
      <w:pPr>
        <w:jc w:val="center"/>
        <w:rPr>
          <w:b/>
        </w:rPr>
      </w:pPr>
      <w:r w:rsidRPr="00CE401F">
        <w:rPr>
          <w:b/>
        </w:rPr>
        <w:t>ПАУЭРЛИФТИНГ</w:t>
      </w:r>
    </w:p>
    <w:p w:rsidR="002E2897" w:rsidRPr="002E2897" w:rsidRDefault="002E2897" w:rsidP="002E2897">
      <w:pPr>
        <w:jc w:val="center"/>
        <w:rPr>
          <w:b/>
        </w:rPr>
      </w:pPr>
      <w:r w:rsidRPr="00CE401F">
        <w:rPr>
          <w:b/>
        </w:rPr>
        <w:t>(СИЛОВОЕ ТРОЕБОРЬЕ)</w:t>
      </w:r>
    </w:p>
    <w:tbl>
      <w:tblPr>
        <w:tblStyle w:val="a3"/>
        <w:tblW w:w="0" w:type="auto"/>
        <w:tblLook w:val="01E0"/>
      </w:tblPr>
      <w:tblGrid>
        <w:gridCol w:w="540"/>
        <w:gridCol w:w="3703"/>
        <w:gridCol w:w="762"/>
        <w:gridCol w:w="762"/>
        <w:gridCol w:w="736"/>
        <w:gridCol w:w="762"/>
        <w:gridCol w:w="762"/>
        <w:gridCol w:w="762"/>
        <w:gridCol w:w="782"/>
      </w:tblGrid>
      <w:tr w:rsidR="002E2897" w:rsidRPr="00955EF3" w:rsidTr="002E2897">
        <w:trPr>
          <w:trHeight w:val="278"/>
        </w:trPr>
        <w:tc>
          <w:tcPr>
            <w:tcW w:w="540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№ </w:t>
            </w:r>
            <w:proofErr w:type="spellStart"/>
            <w:r w:rsidRPr="00955EF3">
              <w:t>п</w:t>
            </w:r>
            <w:proofErr w:type="spellEnd"/>
            <w:r w:rsidRPr="00955EF3">
              <w:t>/</w:t>
            </w:r>
            <w:proofErr w:type="spellStart"/>
            <w:r w:rsidRPr="00955EF3">
              <w:t>п</w:t>
            </w:r>
            <w:proofErr w:type="spellEnd"/>
          </w:p>
        </w:tc>
        <w:tc>
          <w:tcPr>
            <w:tcW w:w="3850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Наименование </w:t>
            </w:r>
          </w:p>
        </w:tc>
        <w:tc>
          <w:tcPr>
            <w:tcW w:w="2330" w:type="dxa"/>
            <w:gridSpan w:val="3"/>
          </w:tcPr>
          <w:p w:rsidR="002E2897" w:rsidRPr="00955EF3" w:rsidRDefault="002E2897" w:rsidP="002E2897">
            <w:pPr>
              <w:jc w:val="center"/>
            </w:pPr>
            <w:r>
              <w:t>Начальный этап</w:t>
            </w:r>
          </w:p>
        </w:tc>
        <w:tc>
          <w:tcPr>
            <w:tcW w:w="3134" w:type="dxa"/>
            <w:gridSpan w:val="4"/>
            <w:shd w:val="clear" w:color="auto" w:fill="auto"/>
          </w:tcPr>
          <w:p w:rsidR="002E2897" w:rsidRPr="00955EF3" w:rsidRDefault="002E2897" w:rsidP="002E2897">
            <w:pPr>
              <w:jc w:val="center"/>
            </w:pPr>
            <w:r>
              <w:t>Тренировочный этап</w:t>
            </w:r>
          </w:p>
        </w:tc>
      </w:tr>
      <w:tr w:rsidR="002E2897" w:rsidRPr="00955EF3" w:rsidTr="002E2897">
        <w:trPr>
          <w:trHeight w:val="135"/>
        </w:trPr>
        <w:tc>
          <w:tcPr>
            <w:tcW w:w="54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85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464" w:type="dxa"/>
            <w:gridSpan w:val="7"/>
          </w:tcPr>
          <w:p w:rsidR="002E2897" w:rsidRPr="00955EF3" w:rsidRDefault="002E2897" w:rsidP="002E2897">
            <w:pPr>
              <w:jc w:val="center"/>
            </w:pPr>
            <w:r w:rsidRPr="00955EF3">
              <w:t>Года обучения</w:t>
            </w:r>
          </w:p>
        </w:tc>
      </w:tr>
      <w:tr w:rsidR="002E2897" w:rsidRPr="00955EF3" w:rsidTr="002E2897">
        <w:trPr>
          <w:trHeight w:val="135"/>
        </w:trPr>
        <w:tc>
          <w:tcPr>
            <w:tcW w:w="54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850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4-й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1.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>Теоретическая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21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21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21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21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25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33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2.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>Общая физическая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110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150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170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180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200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3.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>Специальная физическая подготовка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165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165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229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411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591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767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5.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>Участие в соревнованиях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7.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 xml:space="preserve">Экзамены и контрольные испытания 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10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16</w:t>
            </w: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8.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>Восстановительные мероприятия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</w:p>
        </w:tc>
      </w:tr>
      <w:tr w:rsidR="002E2897" w:rsidRPr="00955EF3" w:rsidTr="002E2897">
        <w:tc>
          <w:tcPr>
            <w:tcW w:w="540" w:type="dxa"/>
          </w:tcPr>
          <w:p w:rsidR="002E2897" w:rsidRPr="00955EF3" w:rsidRDefault="002E2897" w:rsidP="002E2897">
            <w:pPr>
              <w:jc w:val="center"/>
            </w:pPr>
            <w:r w:rsidRPr="00955EF3">
              <w:t>9.</w:t>
            </w:r>
          </w:p>
        </w:tc>
        <w:tc>
          <w:tcPr>
            <w:tcW w:w="3850" w:type="dxa"/>
          </w:tcPr>
          <w:p w:rsidR="002E2897" w:rsidRPr="00955EF3" w:rsidRDefault="002E2897" w:rsidP="002E2897">
            <w:r w:rsidRPr="00955EF3">
              <w:t xml:space="preserve">Общее количество часов 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312</w:t>
            </w:r>
          </w:p>
        </w:tc>
        <w:tc>
          <w:tcPr>
            <w:tcW w:w="768" w:type="dxa"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416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624</w:t>
            </w:r>
          </w:p>
        </w:tc>
        <w:tc>
          <w:tcPr>
            <w:tcW w:w="781" w:type="dxa"/>
          </w:tcPr>
          <w:p w:rsidR="002E2897" w:rsidRPr="00955EF3" w:rsidRDefault="002E2897" w:rsidP="002E2897">
            <w:pPr>
              <w:jc w:val="center"/>
            </w:pPr>
            <w:r w:rsidRPr="00955EF3">
              <w:t>832</w:t>
            </w:r>
          </w:p>
        </w:tc>
        <w:tc>
          <w:tcPr>
            <w:tcW w:w="791" w:type="dxa"/>
          </w:tcPr>
          <w:p w:rsidR="002E2897" w:rsidRPr="00955EF3" w:rsidRDefault="002E2897" w:rsidP="002E2897">
            <w:pPr>
              <w:jc w:val="center"/>
            </w:pPr>
            <w:r w:rsidRPr="00955EF3">
              <w:t>1040</w:t>
            </w:r>
          </w:p>
        </w:tc>
      </w:tr>
    </w:tbl>
    <w:p w:rsidR="002E2897" w:rsidRPr="00955EF3" w:rsidRDefault="002E2897" w:rsidP="002E2897">
      <w:pPr>
        <w:jc w:val="center"/>
      </w:pPr>
    </w:p>
    <w:p w:rsidR="002E2897" w:rsidRPr="00955EF3" w:rsidRDefault="002E2897" w:rsidP="002E2897">
      <w:pPr>
        <w:jc w:val="center"/>
        <w:rPr>
          <w:b/>
        </w:rPr>
      </w:pPr>
    </w:p>
    <w:p w:rsidR="002E2897" w:rsidRDefault="002E2897" w:rsidP="002E2897">
      <w:pPr>
        <w:jc w:val="center"/>
        <w:rPr>
          <w:b/>
          <w:sz w:val="32"/>
          <w:szCs w:val="32"/>
        </w:rPr>
      </w:pPr>
      <w:r w:rsidRPr="00CE401F">
        <w:rPr>
          <w:b/>
          <w:sz w:val="32"/>
          <w:szCs w:val="32"/>
        </w:rPr>
        <w:t>Объединение «Школа безопасности»</w:t>
      </w:r>
    </w:p>
    <w:p w:rsidR="00E87ABF" w:rsidRPr="00CE401F" w:rsidRDefault="00E87ABF" w:rsidP="002E2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спортивное ориентирование</w:t>
      </w:r>
    </w:p>
    <w:p w:rsidR="002E2897" w:rsidRPr="00955EF3" w:rsidRDefault="002E2897" w:rsidP="002E2897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41"/>
        <w:gridCol w:w="3756"/>
        <w:gridCol w:w="1312"/>
        <w:gridCol w:w="1308"/>
        <w:gridCol w:w="1333"/>
        <w:gridCol w:w="1321"/>
      </w:tblGrid>
      <w:tr w:rsidR="002E2897" w:rsidRPr="00955EF3" w:rsidTr="002E2897">
        <w:trPr>
          <w:trHeight w:val="278"/>
        </w:trPr>
        <w:tc>
          <w:tcPr>
            <w:tcW w:w="541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№ </w:t>
            </w:r>
            <w:proofErr w:type="spellStart"/>
            <w:r w:rsidRPr="00955EF3">
              <w:t>п</w:t>
            </w:r>
            <w:proofErr w:type="spellEnd"/>
            <w:r w:rsidRPr="00955EF3">
              <w:t>/</w:t>
            </w:r>
            <w:proofErr w:type="spellStart"/>
            <w:r w:rsidRPr="00955EF3">
              <w:t>п</w:t>
            </w:r>
            <w:proofErr w:type="spellEnd"/>
          </w:p>
        </w:tc>
        <w:tc>
          <w:tcPr>
            <w:tcW w:w="3889" w:type="dxa"/>
            <w:vMerge w:val="restart"/>
          </w:tcPr>
          <w:p w:rsidR="002E2897" w:rsidRPr="00955EF3" w:rsidRDefault="002E2897" w:rsidP="002E2897">
            <w:pPr>
              <w:jc w:val="center"/>
            </w:pPr>
            <w:r w:rsidRPr="00955EF3">
              <w:t xml:space="preserve">Наименование </w:t>
            </w:r>
          </w:p>
        </w:tc>
        <w:tc>
          <w:tcPr>
            <w:tcW w:w="2712" w:type="dxa"/>
            <w:gridSpan w:val="2"/>
          </w:tcPr>
          <w:p w:rsidR="002E2897" w:rsidRPr="00955EF3" w:rsidRDefault="002E2897" w:rsidP="002E2897">
            <w:pPr>
              <w:jc w:val="center"/>
            </w:pPr>
            <w:r>
              <w:t>Начальный этап</w:t>
            </w:r>
          </w:p>
        </w:tc>
        <w:tc>
          <w:tcPr>
            <w:tcW w:w="2712" w:type="dxa"/>
            <w:gridSpan w:val="2"/>
          </w:tcPr>
          <w:p w:rsidR="002E2897" w:rsidRPr="00955EF3" w:rsidRDefault="002E2897" w:rsidP="002E2897">
            <w:pPr>
              <w:jc w:val="center"/>
            </w:pPr>
            <w:r>
              <w:t>Тренировочный этап</w:t>
            </w:r>
          </w:p>
        </w:tc>
      </w:tr>
      <w:tr w:rsidR="002E2897" w:rsidRPr="00955EF3" w:rsidTr="002E2897">
        <w:trPr>
          <w:trHeight w:val="135"/>
        </w:trPr>
        <w:tc>
          <w:tcPr>
            <w:tcW w:w="541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889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5424" w:type="dxa"/>
            <w:gridSpan w:val="4"/>
          </w:tcPr>
          <w:p w:rsidR="002E2897" w:rsidRPr="00955EF3" w:rsidRDefault="002E2897" w:rsidP="002E2897">
            <w:pPr>
              <w:jc w:val="center"/>
            </w:pPr>
            <w:r w:rsidRPr="00955EF3">
              <w:t>Года обучения</w:t>
            </w:r>
          </w:p>
        </w:tc>
      </w:tr>
      <w:tr w:rsidR="002E2897" w:rsidRPr="00955EF3" w:rsidTr="002E2897">
        <w:trPr>
          <w:trHeight w:val="135"/>
        </w:trPr>
        <w:tc>
          <w:tcPr>
            <w:tcW w:w="541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3889" w:type="dxa"/>
            <w:vMerge/>
          </w:tcPr>
          <w:p w:rsidR="002E2897" w:rsidRPr="00955EF3" w:rsidRDefault="002E2897" w:rsidP="002E2897">
            <w:pPr>
              <w:jc w:val="center"/>
            </w:pP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1-й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2-й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3-й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4-й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1.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Основы туристской подготовки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146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105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100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76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2.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 xml:space="preserve">Топография и ориентирование 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44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40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38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3.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Краеведение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42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28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18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26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4.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Основы гигиены и первая доврачебная помощь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20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12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5.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Общая и специальная физическая подготовка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72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53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78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69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6.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Социально-психологическая подготовка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24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4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7.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Специальная подготовка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54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64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113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8.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Факультативные занятия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-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36</w:t>
            </w:r>
          </w:p>
        </w:tc>
      </w:tr>
      <w:tr w:rsidR="002E2897" w:rsidRPr="00955EF3" w:rsidTr="002E2897">
        <w:trPr>
          <w:trHeight w:val="239"/>
        </w:trPr>
        <w:tc>
          <w:tcPr>
            <w:tcW w:w="541" w:type="dxa"/>
          </w:tcPr>
          <w:p w:rsidR="002E2897" w:rsidRPr="00955EF3" w:rsidRDefault="002E2897" w:rsidP="002E2897">
            <w:pPr>
              <w:jc w:val="center"/>
            </w:pPr>
            <w:r w:rsidRPr="00955EF3">
              <w:t>9.</w:t>
            </w:r>
          </w:p>
        </w:tc>
        <w:tc>
          <w:tcPr>
            <w:tcW w:w="3889" w:type="dxa"/>
          </w:tcPr>
          <w:p w:rsidR="002E2897" w:rsidRPr="00955EF3" w:rsidRDefault="002E2897" w:rsidP="002E2897">
            <w:r w:rsidRPr="00955EF3">
              <w:t>Общее количество часов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324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324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324</w:t>
            </w:r>
          </w:p>
        </w:tc>
        <w:tc>
          <w:tcPr>
            <w:tcW w:w="1356" w:type="dxa"/>
          </w:tcPr>
          <w:p w:rsidR="002E2897" w:rsidRPr="00955EF3" w:rsidRDefault="002E2897" w:rsidP="002E2897">
            <w:pPr>
              <w:jc w:val="center"/>
            </w:pPr>
            <w:r w:rsidRPr="00955EF3">
              <w:t>324</w:t>
            </w:r>
          </w:p>
        </w:tc>
      </w:tr>
    </w:tbl>
    <w:p w:rsidR="002E2897" w:rsidRDefault="002E2897" w:rsidP="002E2897">
      <w:pPr>
        <w:ind w:left="-180"/>
        <w:jc w:val="center"/>
        <w:rPr>
          <w:b/>
          <w:sz w:val="32"/>
          <w:szCs w:val="32"/>
        </w:rPr>
      </w:pPr>
    </w:p>
    <w:p w:rsidR="006C4A1B" w:rsidRPr="00201B2C" w:rsidRDefault="006C4A1B" w:rsidP="006C4A1B">
      <w:pPr>
        <w:pStyle w:val="Default"/>
        <w:jc w:val="both"/>
        <w:rPr>
          <w:b/>
          <w:sz w:val="28"/>
          <w:szCs w:val="28"/>
        </w:rPr>
      </w:pPr>
    </w:p>
    <w:p w:rsidR="006C4A1B" w:rsidRDefault="006C4A1B" w:rsidP="006C4A1B">
      <w:pPr>
        <w:pStyle w:val="Default"/>
        <w:jc w:val="center"/>
        <w:rPr>
          <w:b/>
        </w:rPr>
      </w:pPr>
      <w:r>
        <w:rPr>
          <w:b/>
        </w:rPr>
        <w:t>РАСПРЕДЕЛЕНИЕ  ЧАСОВОЙ НАГРУЗКИ СПОРТИВНЫХ СЕ</w:t>
      </w:r>
      <w:r w:rsidR="00E87ABF">
        <w:rPr>
          <w:b/>
        </w:rPr>
        <w:t>КЦИЙ ПО ГОДАМ ОБУЧЕНИЯ  НА   2023</w:t>
      </w:r>
      <w:r>
        <w:rPr>
          <w:b/>
        </w:rPr>
        <w:t>-20</w:t>
      </w:r>
      <w:r w:rsidR="00CD1A16">
        <w:rPr>
          <w:b/>
        </w:rPr>
        <w:t>2</w:t>
      </w:r>
      <w:r w:rsidR="00E87ABF">
        <w:rPr>
          <w:b/>
        </w:rPr>
        <w:t>4</w:t>
      </w:r>
      <w:r>
        <w:rPr>
          <w:b/>
        </w:rPr>
        <w:t xml:space="preserve">  УЧЕБНЫЙ ГОД. </w:t>
      </w:r>
      <w:r w:rsidRPr="008F708E">
        <w:rPr>
          <w:b/>
        </w:rPr>
        <w:t xml:space="preserve"> </w:t>
      </w:r>
      <w:r w:rsidRPr="00AE2185">
        <w:rPr>
          <w:b/>
        </w:rPr>
        <w:t xml:space="preserve">52 </w:t>
      </w:r>
      <w:r>
        <w:rPr>
          <w:b/>
        </w:rPr>
        <w:t xml:space="preserve">недели </w:t>
      </w:r>
      <w:r w:rsidRPr="00AE2185">
        <w:rPr>
          <w:b/>
        </w:rPr>
        <w:t>/46недель</w:t>
      </w:r>
      <w:r>
        <w:rPr>
          <w:b/>
        </w:rPr>
        <w:t xml:space="preserve">    </w:t>
      </w:r>
    </w:p>
    <w:p w:rsidR="006C4A1B" w:rsidRPr="00AE2185" w:rsidRDefault="006C4A1B" w:rsidP="006C4A1B">
      <w:pPr>
        <w:pStyle w:val="Default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807"/>
        <w:gridCol w:w="810"/>
        <w:gridCol w:w="810"/>
        <w:gridCol w:w="900"/>
        <w:gridCol w:w="720"/>
        <w:gridCol w:w="810"/>
        <w:gridCol w:w="810"/>
        <w:gridCol w:w="810"/>
        <w:gridCol w:w="810"/>
      </w:tblGrid>
      <w:tr w:rsidR="006C4A1B" w:rsidRPr="00E86033" w:rsidTr="00BE12F9">
        <w:trPr>
          <w:trHeight w:val="278"/>
        </w:trPr>
        <w:tc>
          <w:tcPr>
            <w:tcW w:w="541" w:type="dxa"/>
            <w:vMerge w:val="restart"/>
          </w:tcPr>
          <w:p w:rsidR="006C4A1B" w:rsidRPr="00E86033" w:rsidRDefault="006C4A1B" w:rsidP="00BE12F9">
            <w:pPr>
              <w:jc w:val="center"/>
            </w:pPr>
            <w:r w:rsidRPr="00E86033">
              <w:t xml:space="preserve">№ </w:t>
            </w:r>
            <w:proofErr w:type="spellStart"/>
            <w:r w:rsidRPr="00E86033">
              <w:t>п</w:t>
            </w:r>
            <w:proofErr w:type="spellEnd"/>
            <w:r w:rsidRPr="00E86033">
              <w:t>/</w:t>
            </w:r>
            <w:proofErr w:type="spellStart"/>
            <w:r w:rsidRPr="00E86033">
              <w:t>п</w:t>
            </w:r>
            <w:proofErr w:type="spellEnd"/>
          </w:p>
        </w:tc>
        <w:tc>
          <w:tcPr>
            <w:tcW w:w="2807" w:type="dxa"/>
            <w:vMerge w:val="restart"/>
          </w:tcPr>
          <w:p w:rsidR="006C4A1B" w:rsidRPr="00E86033" w:rsidRDefault="006C4A1B" w:rsidP="00BE12F9">
            <w:pPr>
              <w:jc w:val="center"/>
            </w:pPr>
            <w:r w:rsidRPr="00E86033">
              <w:t>ВИД СПОРТА</w:t>
            </w:r>
          </w:p>
        </w:tc>
        <w:tc>
          <w:tcPr>
            <w:tcW w:w="2520" w:type="dxa"/>
            <w:gridSpan w:val="3"/>
          </w:tcPr>
          <w:p w:rsidR="006C4A1B" w:rsidRPr="00E86033" w:rsidRDefault="002E2897" w:rsidP="002E2897">
            <w:pPr>
              <w:jc w:val="center"/>
            </w:pPr>
            <w:r>
              <w:t>Начальный э</w:t>
            </w:r>
            <w:r w:rsidR="00021A52">
              <w:t>тап</w:t>
            </w:r>
            <w:r>
              <w:t xml:space="preserve">  (</w:t>
            </w:r>
            <w:r w:rsidR="006C4A1B" w:rsidRPr="00E86033">
              <w:t>Н</w:t>
            </w:r>
            <w:r>
              <w:t>Э)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6C4A1B" w:rsidRPr="00E86033" w:rsidRDefault="002E2897" w:rsidP="002E2897">
            <w:pPr>
              <w:jc w:val="center"/>
            </w:pPr>
            <w:r>
              <w:t>Т</w:t>
            </w:r>
            <w:r w:rsidR="00021A52">
              <w:t>ренировочный этап</w:t>
            </w:r>
            <w:r w:rsidR="006C4A1B" w:rsidRPr="00E86033">
              <w:t xml:space="preserve"> (</w:t>
            </w:r>
            <w:r>
              <w:t>ТЭ</w:t>
            </w:r>
            <w:r w:rsidR="006C4A1B" w:rsidRPr="00E86033">
              <w:t>)</w:t>
            </w:r>
          </w:p>
        </w:tc>
      </w:tr>
      <w:tr w:rsidR="006C4A1B" w:rsidRPr="00E86033" w:rsidTr="00BE12F9">
        <w:trPr>
          <w:trHeight w:val="135"/>
        </w:trPr>
        <w:tc>
          <w:tcPr>
            <w:tcW w:w="541" w:type="dxa"/>
            <w:vMerge/>
          </w:tcPr>
          <w:p w:rsidR="006C4A1B" w:rsidRPr="00E86033" w:rsidRDefault="006C4A1B" w:rsidP="00BE12F9">
            <w:pPr>
              <w:jc w:val="center"/>
            </w:pPr>
          </w:p>
        </w:tc>
        <w:tc>
          <w:tcPr>
            <w:tcW w:w="2807" w:type="dxa"/>
            <w:vMerge/>
          </w:tcPr>
          <w:p w:rsidR="006C4A1B" w:rsidRPr="00E86033" w:rsidRDefault="006C4A1B" w:rsidP="00BE12F9">
            <w:pPr>
              <w:jc w:val="center"/>
            </w:pPr>
          </w:p>
        </w:tc>
        <w:tc>
          <w:tcPr>
            <w:tcW w:w="6480" w:type="dxa"/>
            <w:gridSpan w:val="8"/>
          </w:tcPr>
          <w:p w:rsidR="006C4A1B" w:rsidRPr="00E86033" w:rsidRDefault="006C4A1B" w:rsidP="00BE12F9">
            <w:pPr>
              <w:jc w:val="center"/>
            </w:pPr>
            <w:r w:rsidRPr="00E86033">
              <w:t xml:space="preserve">   Года обучения</w:t>
            </w:r>
          </w:p>
        </w:tc>
      </w:tr>
      <w:tr w:rsidR="006C4A1B" w:rsidRPr="00E86033" w:rsidTr="00BE12F9">
        <w:trPr>
          <w:trHeight w:val="135"/>
        </w:trPr>
        <w:tc>
          <w:tcPr>
            <w:tcW w:w="541" w:type="dxa"/>
            <w:vMerge/>
          </w:tcPr>
          <w:p w:rsidR="006C4A1B" w:rsidRPr="00E86033" w:rsidRDefault="006C4A1B" w:rsidP="00BE12F9">
            <w:pPr>
              <w:jc w:val="center"/>
            </w:pPr>
          </w:p>
        </w:tc>
        <w:tc>
          <w:tcPr>
            <w:tcW w:w="2807" w:type="dxa"/>
            <w:vMerge/>
          </w:tcPr>
          <w:p w:rsidR="006C4A1B" w:rsidRPr="00E86033" w:rsidRDefault="006C4A1B" w:rsidP="00BE12F9">
            <w:pPr>
              <w:jc w:val="center"/>
            </w:pP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1-й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2-й</w:t>
            </w:r>
          </w:p>
        </w:tc>
        <w:tc>
          <w:tcPr>
            <w:tcW w:w="900" w:type="dxa"/>
          </w:tcPr>
          <w:p w:rsidR="006C4A1B" w:rsidRPr="00E86033" w:rsidRDefault="006C4A1B" w:rsidP="00BE12F9">
            <w:pPr>
              <w:jc w:val="center"/>
            </w:pPr>
            <w:r w:rsidRPr="00E86033">
              <w:t>3-й</w:t>
            </w:r>
          </w:p>
        </w:tc>
        <w:tc>
          <w:tcPr>
            <w:tcW w:w="720" w:type="dxa"/>
          </w:tcPr>
          <w:p w:rsidR="006C4A1B" w:rsidRPr="00E86033" w:rsidRDefault="006C4A1B" w:rsidP="00BE12F9">
            <w:pPr>
              <w:jc w:val="center"/>
            </w:pPr>
            <w:r w:rsidRPr="00E86033">
              <w:t>1-й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2-й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3-й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4-й</w:t>
            </w:r>
          </w:p>
          <w:p w:rsidR="006C4A1B" w:rsidRPr="00E86033" w:rsidRDefault="006C4A1B" w:rsidP="00BE12F9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5</w:t>
            </w:r>
          </w:p>
        </w:tc>
      </w:tr>
      <w:tr w:rsidR="006C4A1B" w:rsidRPr="00E86033" w:rsidTr="00BE12F9">
        <w:tc>
          <w:tcPr>
            <w:tcW w:w="541" w:type="dxa"/>
          </w:tcPr>
          <w:p w:rsidR="006C4A1B" w:rsidRPr="00E86033" w:rsidRDefault="006C4A1B" w:rsidP="00BE12F9">
            <w:pPr>
              <w:jc w:val="center"/>
            </w:pPr>
            <w:r w:rsidRPr="00E86033">
              <w:t>1.</w:t>
            </w:r>
          </w:p>
        </w:tc>
        <w:tc>
          <w:tcPr>
            <w:tcW w:w="2807" w:type="dxa"/>
          </w:tcPr>
          <w:p w:rsidR="006C4A1B" w:rsidRPr="00E86033" w:rsidRDefault="006C4A1B" w:rsidP="00BE12F9">
            <w:r w:rsidRPr="00E86033">
              <w:t xml:space="preserve">Волейбол 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900" w:type="dxa"/>
          </w:tcPr>
          <w:p w:rsidR="006C4A1B" w:rsidRPr="00E86033" w:rsidRDefault="006C4A1B" w:rsidP="00BE12F9">
            <w:pPr>
              <w:jc w:val="center"/>
            </w:pPr>
            <w:r w:rsidRPr="00E86033">
              <w:t>416/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368</w:t>
            </w:r>
          </w:p>
        </w:tc>
        <w:tc>
          <w:tcPr>
            <w:tcW w:w="720" w:type="dxa"/>
          </w:tcPr>
          <w:p w:rsidR="006C4A1B" w:rsidRPr="00E86033" w:rsidRDefault="006C4A1B" w:rsidP="00BE12F9">
            <w:pPr>
              <w:jc w:val="center"/>
            </w:pPr>
            <w:r w:rsidRPr="00E86033">
              <w:t>520/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460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624/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552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832/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736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 xml:space="preserve">936 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 xml:space="preserve">936 </w:t>
            </w:r>
          </w:p>
        </w:tc>
      </w:tr>
      <w:tr w:rsidR="006C4A1B" w:rsidRPr="00E86033" w:rsidTr="00BE12F9">
        <w:tc>
          <w:tcPr>
            <w:tcW w:w="541" w:type="dxa"/>
          </w:tcPr>
          <w:p w:rsidR="006C4A1B" w:rsidRPr="00E86033" w:rsidRDefault="006C4A1B" w:rsidP="00BE12F9">
            <w:pPr>
              <w:jc w:val="center"/>
            </w:pPr>
            <w:r w:rsidRPr="00E86033">
              <w:t>2.</w:t>
            </w:r>
          </w:p>
        </w:tc>
        <w:tc>
          <w:tcPr>
            <w:tcW w:w="2807" w:type="dxa"/>
          </w:tcPr>
          <w:p w:rsidR="006C4A1B" w:rsidRPr="00E86033" w:rsidRDefault="006C4A1B" w:rsidP="00BE12F9">
            <w:r w:rsidRPr="00E86033">
              <w:t xml:space="preserve">Футбол 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900" w:type="dxa"/>
          </w:tcPr>
          <w:p w:rsidR="006C4A1B" w:rsidRPr="00E86033" w:rsidRDefault="006C4A1B" w:rsidP="00BE12F9">
            <w:pPr>
              <w:jc w:val="center"/>
            </w:pPr>
            <w:r w:rsidRPr="00E86033">
              <w:t>416/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368</w:t>
            </w:r>
          </w:p>
        </w:tc>
        <w:tc>
          <w:tcPr>
            <w:tcW w:w="720" w:type="dxa"/>
          </w:tcPr>
          <w:p w:rsidR="006C4A1B" w:rsidRPr="00E86033" w:rsidRDefault="006C4A1B" w:rsidP="00BE12F9">
            <w:pPr>
              <w:jc w:val="center"/>
            </w:pPr>
            <w:r w:rsidRPr="00E86033">
              <w:t>520/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460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624/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552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720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936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936</w:t>
            </w:r>
          </w:p>
        </w:tc>
      </w:tr>
      <w:tr w:rsidR="006C4A1B" w:rsidRPr="00E86033" w:rsidTr="00BE12F9">
        <w:tc>
          <w:tcPr>
            <w:tcW w:w="541" w:type="dxa"/>
          </w:tcPr>
          <w:p w:rsidR="006C4A1B" w:rsidRPr="00E86033" w:rsidRDefault="006C4A1B" w:rsidP="00BE12F9">
            <w:pPr>
              <w:jc w:val="center"/>
            </w:pPr>
            <w:r w:rsidRPr="00E86033">
              <w:t>3.</w:t>
            </w:r>
          </w:p>
        </w:tc>
        <w:tc>
          <w:tcPr>
            <w:tcW w:w="2807" w:type="dxa"/>
          </w:tcPr>
          <w:p w:rsidR="006C4A1B" w:rsidRPr="00E86033" w:rsidRDefault="006C4A1B" w:rsidP="00BE12F9">
            <w:r w:rsidRPr="00E86033">
              <w:t xml:space="preserve">Легкая атлетика 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900" w:type="dxa"/>
          </w:tcPr>
          <w:p w:rsidR="006C4A1B" w:rsidRPr="00E86033" w:rsidRDefault="006C4A1B" w:rsidP="00BE12F9">
            <w:pPr>
              <w:jc w:val="center"/>
            </w:pPr>
            <w:r w:rsidRPr="00E86033">
              <w:t>416/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368</w:t>
            </w:r>
          </w:p>
        </w:tc>
        <w:tc>
          <w:tcPr>
            <w:tcW w:w="720" w:type="dxa"/>
          </w:tcPr>
          <w:p w:rsidR="006C4A1B" w:rsidRPr="00E86033" w:rsidRDefault="006C4A1B" w:rsidP="00BE12F9">
            <w:pPr>
              <w:jc w:val="center"/>
            </w:pPr>
            <w:r w:rsidRPr="00E86033">
              <w:t>520/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460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624/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552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720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936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936</w:t>
            </w:r>
          </w:p>
        </w:tc>
      </w:tr>
      <w:tr w:rsidR="006C4A1B" w:rsidRPr="00E86033" w:rsidTr="00BE12F9">
        <w:tc>
          <w:tcPr>
            <w:tcW w:w="541" w:type="dxa"/>
          </w:tcPr>
          <w:p w:rsidR="006C4A1B" w:rsidRPr="00E86033" w:rsidRDefault="006C4A1B" w:rsidP="00BE12F9">
            <w:pPr>
              <w:jc w:val="center"/>
            </w:pPr>
            <w:r w:rsidRPr="00E86033">
              <w:t>4.</w:t>
            </w:r>
          </w:p>
        </w:tc>
        <w:tc>
          <w:tcPr>
            <w:tcW w:w="2807" w:type="dxa"/>
          </w:tcPr>
          <w:p w:rsidR="006C4A1B" w:rsidRPr="00E86033" w:rsidRDefault="006C4A1B" w:rsidP="00BE12F9">
            <w:r w:rsidRPr="00E86033">
              <w:t xml:space="preserve">Пауэрлифтинг 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312/ 276</w:t>
            </w:r>
          </w:p>
        </w:tc>
        <w:tc>
          <w:tcPr>
            <w:tcW w:w="900" w:type="dxa"/>
          </w:tcPr>
          <w:p w:rsidR="006C4A1B" w:rsidRPr="00E86033" w:rsidRDefault="006C4A1B" w:rsidP="00BE12F9">
            <w:pPr>
              <w:jc w:val="center"/>
            </w:pPr>
            <w:r w:rsidRPr="00E86033">
              <w:t>-</w:t>
            </w:r>
          </w:p>
        </w:tc>
        <w:tc>
          <w:tcPr>
            <w:tcW w:w="720" w:type="dxa"/>
          </w:tcPr>
          <w:p w:rsidR="006C4A1B" w:rsidRPr="00E86033" w:rsidRDefault="006C4A1B" w:rsidP="00BE12F9">
            <w:pPr>
              <w:jc w:val="center"/>
            </w:pPr>
            <w:r w:rsidRPr="00E86033">
              <w:t>416/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368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624/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552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832/</w:t>
            </w:r>
          </w:p>
          <w:p w:rsidR="006C4A1B" w:rsidRPr="00E86033" w:rsidRDefault="006C4A1B" w:rsidP="00BE12F9">
            <w:pPr>
              <w:jc w:val="center"/>
            </w:pPr>
            <w:r w:rsidRPr="00E86033">
              <w:t>736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1040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-</w:t>
            </w:r>
          </w:p>
        </w:tc>
      </w:tr>
      <w:tr w:rsidR="006C4A1B" w:rsidRPr="00E86033" w:rsidTr="00BE12F9">
        <w:tc>
          <w:tcPr>
            <w:tcW w:w="541" w:type="dxa"/>
          </w:tcPr>
          <w:p w:rsidR="006C4A1B" w:rsidRPr="00E86033" w:rsidRDefault="006C4A1B" w:rsidP="00BE12F9">
            <w:pPr>
              <w:jc w:val="center"/>
            </w:pPr>
            <w:r w:rsidRPr="00E86033">
              <w:t>5.</w:t>
            </w:r>
          </w:p>
        </w:tc>
        <w:tc>
          <w:tcPr>
            <w:tcW w:w="2807" w:type="dxa"/>
          </w:tcPr>
          <w:p w:rsidR="006C4A1B" w:rsidRDefault="006C4A1B" w:rsidP="00BE12F9">
            <w:r w:rsidRPr="00E86033">
              <w:t>«Школа безопасности»</w:t>
            </w:r>
          </w:p>
          <w:p w:rsidR="002D5481" w:rsidRPr="00E86033" w:rsidRDefault="002D5481" w:rsidP="00BE12F9">
            <w:r>
              <w:t>спортивный туризм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324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324</w:t>
            </w:r>
          </w:p>
        </w:tc>
        <w:tc>
          <w:tcPr>
            <w:tcW w:w="900" w:type="dxa"/>
          </w:tcPr>
          <w:p w:rsidR="006C4A1B" w:rsidRPr="00E86033" w:rsidRDefault="006C4A1B" w:rsidP="00BE12F9">
            <w:pPr>
              <w:jc w:val="center"/>
            </w:pPr>
            <w:r w:rsidRPr="00E86033">
              <w:t>324</w:t>
            </w:r>
          </w:p>
        </w:tc>
        <w:tc>
          <w:tcPr>
            <w:tcW w:w="720" w:type="dxa"/>
          </w:tcPr>
          <w:p w:rsidR="006C4A1B" w:rsidRPr="00E86033" w:rsidRDefault="00BE3331" w:rsidP="00BE12F9">
            <w:pPr>
              <w:jc w:val="center"/>
            </w:pPr>
            <w:r w:rsidRPr="00E86033">
              <w:t xml:space="preserve"> -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-</w:t>
            </w:r>
          </w:p>
        </w:tc>
        <w:tc>
          <w:tcPr>
            <w:tcW w:w="810" w:type="dxa"/>
          </w:tcPr>
          <w:p w:rsidR="006C4A1B" w:rsidRPr="00E86033" w:rsidRDefault="006C4A1B" w:rsidP="00BE12F9">
            <w:pPr>
              <w:jc w:val="center"/>
            </w:pPr>
            <w:r w:rsidRPr="00E86033">
              <w:t>-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-</w:t>
            </w:r>
          </w:p>
        </w:tc>
        <w:tc>
          <w:tcPr>
            <w:tcW w:w="810" w:type="dxa"/>
            <w:shd w:val="clear" w:color="auto" w:fill="auto"/>
          </w:tcPr>
          <w:p w:rsidR="006C4A1B" w:rsidRPr="00E86033" w:rsidRDefault="006C4A1B" w:rsidP="00BE12F9">
            <w:pPr>
              <w:jc w:val="center"/>
            </w:pPr>
            <w:r w:rsidRPr="00E86033">
              <w:t>-</w:t>
            </w:r>
          </w:p>
        </w:tc>
      </w:tr>
    </w:tbl>
    <w:p w:rsidR="002D5481" w:rsidRDefault="002D5481" w:rsidP="006C4A1B">
      <w:pPr>
        <w:pStyle w:val="Default"/>
        <w:jc w:val="both"/>
      </w:pPr>
    </w:p>
    <w:p w:rsidR="006C4A1B" w:rsidRPr="00E86033" w:rsidRDefault="006C4A1B" w:rsidP="006C4A1B">
      <w:pPr>
        <w:pStyle w:val="Default"/>
        <w:jc w:val="both"/>
      </w:pPr>
      <w:r w:rsidRPr="00E86033">
        <w:t>Примечание: в числителе – количество часов на 52 недели, в знаменателе - количество часов на 46 недель без спортивного лагеря.</w:t>
      </w:r>
    </w:p>
    <w:p w:rsidR="006C4A1B" w:rsidRDefault="006C4A1B" w:rsidP="006C4A1B">
      <w:pPr>
        <w:pStyle w:val="Default"/>
        <w:jc w:val="both"/>
      </w:pPr>
    </w:p>
    <w:p w:rsidR="006C4A1B" w:rsidRDefault="006C4A1B" w:rsidP="006C4A1B">
      <w:pPr>
        <w:pStyle w:val="Default"/>
        <w:jc w:val="both"/>
      </w:pPr>
    </w:p>
    <w:p w:rsidR="002D5481" w:rsidRDefault="002D5481" w:rsidP="006C4A1B">
      <w:pPr>
        <w:pStyle w:val="Default"/>
        <w:jc w:val="both"/>
      </w:pPr>
    </w:p>
    <w:p w:rsidR="002D5481" w:rsidRDefault="002D5481" w:rsidP="006C4A1B">
      <w:pPr>
        <w:pStyle w:val="Default"/>
        <w:jc w:val="both"/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86033" w:rsidRDefault="00E86033" w:rsidP="00715F46">
      <w:pPr>
        <w:jc w:val="center"/>
        <w:rPr>
          <w:b/>
          <w:sz w:val="28"/>
          <w:szCs w:val="28"/>
        </w:rPr>
      </w:pPr>
    </w:p>
    <w:p w:rsidR="00E44A9F" w:rsidRDefault="00E44A9F" w:rsidP="00715F46">
      <w:pPr>
        <w:jc w:val="center"/>
      </w:pPr>
    </w:p>
    <w:sectPr w:rsidR="00E44A9F" w:rsidSect="00E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E85"/>
    <w:multiLevelType w:val="hybridMultilevel"/>
    <w:tmpl w:val="A190B1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C7292E"/>
    <w:multiLevelType w:val="hybridMultilevel"/>
    <w:tmpl w:val="FB3A7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1B0431"/>
    <w:multiLevelType w:val="hybridMultilevel"/>
    <w:tmpl w:val="440C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A4ECC"/>
    <w:multiLevelType w:val="hybridMultilevel"/>
    <w:tmpl w:val="79BC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56D98"/>
    <w:multiLevelType w:val="hybridMultilevel"/>
    <w:tmpl w:val="FD60E51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74E96008"/>
    <w:multiLevelType w:val="hybridMultilevel"/>
    <w:tmpl w:val="A5E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52381"/>
    <w:multiLevelType w:val="hybridMultilevel"/>
    <w:tmpl w:val="7B12E1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A1B"/>
    <w:rsid w:val="00021A52"/>
    <w:rsid w:val="00032DA7"/>
    <w:rsid w:val="00055353"/>
    <w:rsid w:val="00174FD5"/>
    <w:rsid w:val="001A3117"/>
    <w:rsid w:val="002221BF"/>
    <w:rsid w:val="00250A7C"/>
    <w:rsid w:val="0026139C"/>
    <w:rsid w:val="002D5481"/>
    <w:rsid w:val="002E2897"/>
    <w:rsid w:val="00310872"/>
    <w:rsid w:val="00326D7C"/>
    <w:rsid w:val="0039760A"/>
    <w:rsid w:val="00571515"/>
    <w:rsid w:val="005A210A"/>
    <w:rsid w:val="00623607"/>
    <w:rsid w:val="006C2BF8"/>
    <w:rsid w:val="006C4A1B"/>
    <w:rsid w:val="006C713F"/>
    <w:rsid w:val="00715F46"/>
    <w:rsid w:val="0073404A"/>
    <w:rsid w:val="00803466"/>
    <w:rsid w:val="00846950"/>
    <w:rsid w:val="00953B0C"/>
    <w:rsid w:val="00A81FD5"/>
    <w:rsid w:val="00AF6181"/>
    <w:rsid w:val="00BE12F9"/>
    <w:rsid w:val="00BE3331"/>
    <w:rsid w:val="00C351D3"/>
    <w:rsid w:val="00C54A53"/>
    <w:rsid w:val="00C644A7"/>
    <w:rsid w:val="00C77B98"/>
    <w:rsid w:val="00C80041"/>
    <w:rsid w:val="00C862C0"/>
    <w:rsid w:val="00C97654"/>
    <w:rsid w:val="00CA0251"/>
    <w:rsid w:val="00CD1A16"/>
    <w:rsid w:val="00CF193A"/>
    <w:rsid w:val="00D11A81"/>
    <w:rsid w:val="00D74BF1"/>
    <w:rsid w:val="00E44A9F"/>
    <w:rsid w:val="00E86033"/>
    <w:rsid w:val="00E87ABF"/>
    <w:rsid w:val="00EE7886"/>
    <w:rsid w:val="00F568F7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C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C4A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6C4A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footer"/>
    <w:basedOn w:val="a"/>
    <w:link w:val="a7"/>
    <w:rsid w:val="006C4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4A1B"/>
  </w:style>
  <w:style w:type="paragraph" w:styleId="a9">
    <w:name w:val="List Paragraph"/>
    <w:basedOn w:val="a"/>
    <w:uiPriority w:val="99"/>
    <w:qFormat/>
    <w:rsid w:val="00BE12F9"/>
    <w:pPr>
      <w:ind w:left="720"/>
      <w:contextualSpacing/>
    </w:pPr>
  </w:style>
  <w:style w:type="character" w:customStyle="1" w:styleId="1">
    <w:name w:val="Основной шрифт абзаца1"/>
    <w:uiPriority w:val="99"/>
    <w:rsid w:val="00D11A81"/>
  </w:style>
  <w:style w:type="paragraph" w:styleId="aa">
    <w:name w:val="Body Text"/>
    <w:basedOn w:val="a"/>
    <w:link w:val="ab"/>
    <w:rsid w:val="00D11A81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rsid w:val="00D11A8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c">
    <w:name w:val="Свободная форма A"/>
    <w:rsid w:val="00D11A81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s3">
    <w:name w:val="s_3"/>
    <w:basedOn w:val="a"/>
    <w:rsid w:val="0062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607"/>
  </w:style>
  <w:style w:type="character" w:styleId="ad">
    <w:name w:val="Hyperlink"/>
    <w:basedOn w:val="a0"/>
    <w:uiPriority w:val="99"/>
    <w:semiHidden/>
    <w:unhideWhenUsed/>
    <w:rsid w:val="006236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32DA7"/>
    <w:pPr>
      <w:shd w:val="clear" w:color="auto" w:fill="FFFFFF"/>
      <w:spacing w:before="119" w:after="62" w:line="238" w:lineRule="atLeast"/>
      <w:ind w:hanging="363"/>
      <w:jc w:val="both"/>
    </w:pPr>
    <w:rPr>
      <w:color w:val="000000"/>
    </w:rPr>
  </w:style>
  <w:style w:type="paragraph" w:styleId="2">
    <w:name w:val="Body Text Indent 2"/>
    <w:basedOn w:val="a"/>
    <w:link w:val="20"/>
    <w:unhideWhenUsed/>
    <w:rsid w:val="002E2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2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2E2897"/>
  </w:style>
  <w:style w:type="character" w:customStyle="1" w:styleId="charattribute2">
    <w:name w:val="charattribute2"/>
    <w:basedOn w:val="a0"/>
    <w:rsid w:val="002E2897"/>
  </w:style>
  <w:style w:type="paragraph" w:customStyle="1" w:styleId="11">
    <w:name w:val="Обычный1"/>
    <w:uiPriority w:val="99"/>
    <w:rsid w:val="002E2897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5532-62BD-4E0F-BF49-2A98814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Тамара</cp:lastModifiedBy>
  <cp:revision>33</cp:revision>
  <cp:lastPrinted>2016-04-01T14:59:00Z</cp:lastPrinted>
  <dcterms:created xsi:type="dcterms:W3CDTF">2013-08-21T06:29:00Z</dcterms:created>
  <dcterms:modified xsi:type="dcterms:W3CDTF">2023-11-06T10:10:00Z</dcterms:modified>
</cp:coreProperties>
</file>